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809" w:rsidRPr="00997809" w:rsidRDefault="00997809" w:rsidP="00997809">
      <w:pPr>
        <w:jc w:val="right"/>
        <w:rPr>
          <w:rFonts w:ascii="Times New Roman" w:hAnsi="Times New Roman" w:cs="Times New Roman"/>
          <w:sz w:val="24"/>
          <w:szCs w:val="24"/>
        </w:rPr>
      </w:pPr>
      <w:r w:rsidRPr="00997809">
        <w:rPr>
          <w:rFonts w:ascii="Times New Roman" w:hAnsi="Times New Roman" w:cs="Times New Roman"/>
          <w:sz w:val="24"/>
          <w:szCs w:val="24"/>
        </w:rPr>
        <w:t>Утверждено</w:t>
      </w:r>
    </w:p>
    <w:p w:rsidR="00997809" w:rsidRPr="00997809" w:rsidRDefault="00997809" w:rsidP="0099780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978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на заседании Городской МВК по охране труда </w:t>
      </w:r>
    </w:p>
    <w:p w:rsidR="00997809" w:rsidRPr="00997809" w:rsidRDefault="00997809" w:rsidP="00997809">
      <w:pPr>
        <w:jc w:val="right"/>
        <w:rPr>
          <w:rFonts w:ascii="Times New Roman" w:hAnsi="Times New Roman" w:cs="Times New Roman"/>
          <w:sz w:val="24"/>
          <w:szCs w:val="24"/>
        </w:rPr>
      </w:pPr>
      <w:r w:rsidRPr="00997809">
        <w:rPr>
          <w:rFonts w:ascii="Times New Roman" w:hAnsi="Times New Roman" w:cs="Times New Roman"/>
          <w:sz w:val="24"/>
          <w:szCs w:val="24"/>
        </w:rPr>
        <w:t xml:space="preserve">городского округа «город Якутск»                                                </w:t>
      </w:r>
    </w:p>
    <w:p w:rsidR="00997809" w:rsidRPr="00997809" w:rsidRDefault="00997809" w:rsidP="00997809">
      <w:pPr>
        <w:jc w:val="right"/>
        <w:rPr>
          <w:rFonts w:ascii="Times New Roman" w:hAnsi="Times New Roman" w:cs="Times New Roman"/>
          <w:sz w:val="24"/>
          <w:szCs w:val="24"/>
        </w:rPr>
      </w:pPr>
      <w:r w:rsidRPr="009978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от «__</w:t>
      </w:r>
      <w:proofErr w:type="gramStart"/>
      <w:r w:rsidRPr="00997809">
        <w:rPr>
          <w:rFonts w:ascii="Times New Roman" w:hAnsi="Times New Roman" w:cs="Times New Roman"/>
          <w:sz w:val="24"/>
          <w:szCs w:val="24"/>
        </w:rPr>
        <w:t>_ »</w:t>
      </w:r>
      <w:proofErr w:type="gramEnd"/>
      <w:r w:rsidRPr="00997809">
        <w:rPr>
          <w:rFonts w:ascii="Times New Roman" w:hAnsi="Times New Roman" w:cs="Times New Roman"/>
          <w:sz w:val="24"/>
          <w:szCs w:val="24"/>
        </w:rPr>
        <w:t xml:space="preserve"> _______ 2023 г.  №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997809" w:rsidRDefault="00997809" w:rsidP="00997809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97809" w:rsidRDefault="00997809" w:rsidP="0099780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78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997809" w:rsidRDefault="00997809" w:rsidP="0099780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проведении городского конкурса детского рисунка </w:t>
      </w:r>
    </w:p>
    <w:p w:rsidR="00997809" w:rsidRPr="00997809" w:rsidRDefault="00997809" w:rsidP="0099780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«Охрана труда глазами детей»</w:t>
      </w:r>
      <w:r w:rsidRPr="009978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9978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9978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1. Общие положения</w:t>
      </w:r>
    </w:p>
    <w:p w:rsidR="00997809" w:rsidRPr="00997809" w:rsidRDefault="00997809" w:rsidP="0099780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1877" w:rsidRDefault="00997809" w:rsidP="00C7187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Настоящее Положение определяет </w:t>
      </w:r>
      <w:r w:rsidR="00C71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цели, задачи, </w:t>
      </w:r>
      <w:r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и условия проведения на территории городского округа «город Якутск» городского конкурса детского рисунка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>Охрана труда глазами детей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71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конкурс). </w:t>
      </w:r>
    </w:p>
    <w:p w:rsidR="00C71877" w:rsidRDefault="00997809" w:rsidP="00C7187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="00C71877" w:rsidRPr="00C7187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Организаторами конкурса являются Отдел охраны труда Окружной администрации города Якутска</w:t>
      </w:r>
      <w:r w:rsidR="00C71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C71877" w:rsidRPr="00C71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Межведомственная комиссия по охране труда городского округа «город Якутск».</w:t>
      </w:r>
      <w:r w:rsidR="00C71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71877" w:rsidRDefault="00997809" w:rsidP="00C7187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В конкурсе могут принять участие учащиеся и воспитанники общеобразовательных организаций, организаций дополнительного образования, осуществляющих свою деятельность на территории </w:t>
      </w:r>
      <w:r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«город Якутск»</w:t>
      </w:r>
      <w:r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образовательные организации). Участниками конкурса могут быть также дети, обучающиеся на дому, проживающие на территории </w:t>
      </w:r>
      <w:r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«город Якутск»</w:t>
      </w:r>
      <w:r w:rsidR="00C71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71877" w:rsidRDefault="00997809" w:rsidP="00C7187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>1.4. Участие в конкурсе осуществляется на без</w:t>
      </w:r>
      <w:r w:rsidR="00C71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возмездной (бесплатной) основе. </w:t>
      </w:r>
    </w:p>
    <w:p w:rsidR="00DF4FA0" w:rsidRDefault="00997809" w:rsidP="00C7187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</w:t>
      </w:r>
      <w:r w:rsidRPr="0099780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Конкурс проводится по двум номинациям:</w:t>
      </w:r>
      <w:r w:rsidR="00C7187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DF4FA0" w:rsidRDefault="00C71877" w:rsidP="00DF4FA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- </w:t>
      </w:r>
      <w:r w:rsidR="00CC4D60" w:rsidRPr="00C7187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«</w:t>
      </w:r>
      <w:r w:rsidR="00997809" w:rsidRPr="0099780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Лучшая конкурсная работа среди детей в возрасте от 7 до 9 лет</w:t>
      </w:r>
      <w:r w:rsidR="00CC4D60" w:rsidRPr="00C7187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»</w:t>
      </w:r>
      <w:r w:rsidR="00997809" w:rsidRPr="0099780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DF4FA0" w:rsidRDefault="00C71877" w:rsidP="00DF4FA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- </w:t>
      </w:r>
      <w:r w:rsidR="00CC4D60" w:rsidRPr="00C7187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«</w:t>
      </w:r>
      <w:r w:rsidR="00997809" w:rsidRPr="0099780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Лучшая конкурсная работа среди детей в возрасте от 10 до 15 лет</w:t>
      </w:r>
      <w:r w:rsidR="00CC4D60" w:rsidRPr="00C7187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»</w:t>
      </w:r>
      <w:r w:rsidR="00997809" w:rsidRPr="0099780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.</w:t>
      </w:r>
      <w:r w:rsidR="00DF4FA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DF4FA0" w:rsidRDefault="00DF4FA0" w:rsidP="00DF4FA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CC4D60" w:rsidRPr="00C71877" w:rsidRDefault="00997809" w:rsidP="00DF4FA0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9978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r w:rsidR="00CC4D60" w:rsidRPr="00C71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</w:t>
      </w:r>
      <w:r w:rsidR="00CC4D60" w:rsidRPr="005F0865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CC4D60" w:rsidRPr="00C71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</w:t>
      </w:r>
      <w:r w:rsidR="00CC4D60" w:rsidRPr="005F0865">
        <w:rPr>
          <w:rFonts w:ascii="Times New Roman" w:hAnsi="Times New Roman" w:cs="Times New Roman"/>
          <w:b/>
          <w:sz w:val="28"/>
          <w:szCs w:val="28"/>
        </w:rPr>
        <w:t xml:space="preserve"> конкурса</w:t>
      </w:r>
    </w:p>
    <w:p w:rsidR="00CC4D60" w:rsidRDefault="00CC4D60" w:rsidP="00C7187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C4D60" w:rsidRPr="00C71877" w:rsidRDefault="00C71877" w:rsidP="00C7187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="00CC4D60" w:rsidRPr="00C71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 проводится </w:t>
      </w:r>
      <w:r w:rsidRPr="00C71877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привлечения внимания подрастающего поколения к вопросам охраны труда средствами детского художественного творчества и призван содействовать развитию и совершенствованию работы по охране труда</w:t>
      </w:r>
      <w:r w:rsidR="00CC4D60" w:rsidRPr="00C718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C4D60" w:rsidRPr="00C71877" w:rsidRDefault="00CC4D60" w:rsidP="00C7187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877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Основными задачами конкурса являются:</w:t>
      </w:r>
    </w:p>
    <w:p w:rsidR="00C71877" w:rsidRDefault="00C71877" w:rsidP="00C7187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ф</w:t>
      </w:r>
      <w:r w:rsidRPr="00C7187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ормирование у подрастающего поколения понимания значимости безопасности труда, сохранения жизни и здоровья работников в процессе трудовой 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C71877" w:rsidRDefault="00C71877" w:rsidP="00C7187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</w:t>
      </w:r>
      <w:r w:rsidRPr="00C71877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ривлечение внимания общественности к проблемам производственного травматизма и его профилактике, начиная со школьной скамьи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C71877" w:rsidRDefault="00C71877" w:rsidP="00C7187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ф</w:t>
      </w:r>
      <w:r w:rsidRPr="00C7187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ормирование у детей отношения нетерпимости к нарушениям требований трудового законодательства через творческую деятельность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C71877" w:rsidRDefault="00C71877" w:rsidP="00C7187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Pr="00C71877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ривлечение внимания детей к профессиям технической сферы и создание условий для определения приоритетов в будущем выборе профессий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CC4D60" w:rsidRPr="00C71877" w:rsidRDefault="00C71877" w:rsidP="00C7187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</w:t>
      </w:r>
      <w:r w:rsidRPr="00C71877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азвитие интеллектуальных и творческих способностей детей, их воображения и духовного мира.</w:t>
      </w:r>
    </w:p>
    <w:p w:rsidR="00CC4D60" w:rsidRPr="005F0865" w:rsidRDefault="00CC4D60" w:rsidP="00CC4D6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97809" w:rsidRPr="00997809" w:rsidRDefault="00657B83" w:rsidP="003E3D0D">
      <w:pPr>
        <w:spacing w:after="0" w:line="240" w:lineRule="auto"/>
        <w:ind w:firstLine="48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997809" w:rsidRPr="009978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Порядок проведения конкурса</w:t>
      </w:r>
    </w:p>
    <w:p w:rsidR="00997809" w:rsidRPr="00997809" w:rsidRDefault="00997809" w:rsidP="0099780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474A" w:rsidRDefault="00657B83" w:rsidP="0043474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97809"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Организационно-техническое обеспечение проведения конкурса, в том числе прием и учет конкурсных работ, осуществляет отдел охраны труда </w:t>
      </w:r>
      <w:r w:rsidR="00DD102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Окружной администрации города Якутска</w:t>
      </w:r>
      <w:r w:rsidR="00EC05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C054F" w:rsidRDefault="0043474A" w:rsidP="0043474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</w:t>
      </w:r>
      <w:r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 проводится в период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 2023 года.</w:t>
      </w:r>
    </w:p>
    <w:p w:rsidR="00EC054F" w:rsidRDefault="00657B83" w:rsidP="00EC054F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97809"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</w:t>
      </w:r>
      <w:r w:rsidR="00DD1026" w:rsidRPr="00DD1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5 рабочих дней со дня утверждения положения о проведении конкурса на официальном сайте Окружной администрации города Якутск </w:t>
      </w:r>
      <w:hyperlink r:id="rId5" w:history="1">
        <w:r w:rsidR="00DF4FA0" w:rsidRPr="00FD0D15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www.yakutskcity.ru</w:t>
        </w:r>
      </w:hyperlink>
      <w:r w:rsidR="00DF4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DD1026" w:rsidRPr="00DD1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информационных ресурсах размещается объявление о проведении конкурса.</w:t>
      </w:r>
      <w:r w:rsidR="00EC05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C054F" w:rsidRDefault="00AF190F" w:rsidP="00EC054F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97809"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.4. </w:t>
      </w:r>
      <w:r w:rsidR="00EC054F" w:rsidRPr="00EC054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участия в конкурсе в срок до 2</w:t>
      </w:r>
      <w:r w:rsidR="00EA37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EC054F" w:rsidRPr="00EC05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37C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="00EC054F" w:rsidRPr="00EC05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года необходимо предоставить в адрес отдела охраны труда Окружной администрации города Якутска на электронную почту </w:t>
      </w:r>
      <w:hyperlink r:id="rId6" w:history="1">
        <w:r w:rsidR="00DF4FA0" w:rsidRPr="00FD0D15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otyakutsk@mail.ru</w:t>
        </w:r>
      </w:hyperlink>
      <w:r w:rsidR="00EC054F" w:rsidRPr="00EC054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F4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054F" w:rsidRPr="00EC05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заявку на участие в конкурсе по форме согласно приложению к настоящему Положению о </w:t>
      </w:r>
      <w:r w:rsidR="00EC05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проведении городского </w:t>
      </w:r>
      <w:r w:rsidR="00EC054F" w:rsidRPr="00EC054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 «</w:t>
      </w:r>
      <w:r w:rsidR="00EC054F"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>Охрана труда глазами детей</w:t>
      </w:r>
      <w:r w:rsidR="00EC05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с конкурсной работой. </w:t>
      </w:r>
    </w:p>
    <w:p w:rsidR="00EC054F" w:rsidRDefault="00AF190F" w:rsidP="00EC054F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C054F" w:rsidRPr="00EC05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.5. </w:t>
      </w:r>
      <w:r w:rsidR="00EC054F"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Конкурсные работы</w:t>
      </w:r>
      <w:r w:rsidR="00EC054F" w:rsidRPr="00EC054F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поступившие после 21 апрел</w:t>
      </w:r>
      <w:r w:rsidR="00EC05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2023 года, к рассмотрению </w:t>
      </w:r>
      <w:r w:rsidR="00EC054F" w:rsidRPr="00EC05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принимаются. </w:t>
      </w:r>
    </w:p>
    <w:p w:rsidR="00997809" w:rsidRPr="00997809" w:rsidRDefault="00AF190F" w:rsidP="00EC054F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E3D0D">
        <w:rPr>
          <w:rFonts w:ascii="Times New Roman" w:eastAsia="Times New Roman" w:hAnsi="Times New Roman" w:cs="Times New Roman"/>
          <w:sz w:val="28"/>
          <w:szCs w:val="28"/>
          <w:lang w:eastAsia="ru-RU"/>
        </w:rPr>
        <w:t>.6</w:t>
      </w:r>
      <w:r w:rsidR="00997809"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Конкурсные работы могут быть направлены как непосредственно участником конкурса (его законным представителем), так и образовательным учреждением, в котором он обучается.</w:t>
      </w:r>
    </w:p>
    <w:p w:rsidR="00A87F43" w:rsidRDefault="00AF190F" w:rsidP="00A87F43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E3D0D">
        <w:rPr>
          <w:rFonts w:ascii="Times New Roman" w:eastAsia="Times New Roman" w:hAnsi="Times New Roman" w:cs="Times New Roman"/>
          <w:sz w:val="28"/>
          <w:szCs w:val="28"/>
          <w:lang w:eastAsia="ru-RU"/>
        </w:rPr>
        <w:t>.7</w:t>
      </w:r>
      <w:r w:rsidR="00997809"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конкурс принимаются только индивидуальные оригинальные авторские работы, соответствующие условиям конкурса. Один участник конкурса может представить не более одного рисунка.</w:t>
      </w:r>
      <w:r w:rsidR="00A87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87F43" w:rsidRDefault="00AF190F" w:rsidP="00A87F43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97809"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E3D0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997809"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Представленные на конкурс рисунки</w:t>
      </w:r>
      <w:r w:rsidR="00A87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возвращаются авторам работ. </w:t>
      </w:r>
    </w:p>
    <w:p w:rsidR="00A87F43" w:rsidRDefault="00A87F43" w:rsidP="00A87F43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7809" w:rsidRPr="00997809" w:rsidRDefault="00997809" w:rsidP="00A87F43">
      <w:pPr>
        <w:spacing w:after="0" w:line="240" w:lineRule="auto"/>
        <w:ind w:firstLine="48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78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Требования к оформлению работ</w:t>
      </w:r>
    </w:p>
    <w:p w:rsidR="00997809" w:rsidRPr="00997809" w:rsidRDefault="00997809" w:rsidP="0099780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7809" w:rsidRPr="00997809" w:rsidRDefault="00997809" w:rsidP="00EC054F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К участию в конкурсе допускаются рисунки, выполненные учащимися на любом материале (ватман, картон, холст и т.д.), в форматах А4, А3, исполненные в любой технике рисования (масло, акварель, цветные карандаши, мелки и т.д.) без рамок и ламинирования.</w:t>
      </w:r>
    </w:p>
    <w:p w:rsidR="00997809" w:rsidRPr="00997809" w:rsidRDefault="00997809" w:rsidP="00EC054F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4.2. Участники конкурса должны быть непосредственными авторами работ. Родители или педагоги могут консультировать и помогать детям, но не могут быть исполнителями работ.</w:t>
      </w:r>
    </w:p>
    <w:p w:rsidR="00997809" w:rsidRPr="00997809" w:rsidRDefault="00997809" w:rsidP="00EC054F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Конкурсные работы должны иметь этикетку размером 5 см x 10 см, на которой указаны название работы, фамилия, имя, отчество автора (полностью),</w:t>
      </w:r>
      <w:r w:rsidR="00EC05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возраст.</w:t>
      </w:r>
    </w:p>
    <w:p w:rsidR="00997809" w:rsidRPr="00997809" w:rsidRDefault="00997809" w:rsidP="00EC054F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>4.4. Этикетка конкурсной работы прикрепляется к лицевой стороне конкурсной работы в правом нижнем углу.</w:t>
      </w:r>
    </w:p>
    <w:p w:rsidR="00997809" w:rsidRPr="00997809" w:rsidRDefault="00997809" w:rsidP="00EC054F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FB3F9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Сопроводительное письмо должно содержать информацию о каждой направляемой конкурсной работе, в том числе сведения об авторе, почтовый адрес и контактный телефон образовательной организации, Ф.И.О. и должность художественных руководителей (для детей, обучающихся на дому, - почтовый адрес, контактный телефон, Ф.И.О. законного представителя), наименование и краткое описание идеи рисунка, подпись руководителя образовательного учреждения либо лица, его замещающего.</w:t>
      </w:r>
    </w:p>
    <w:p w:rsidR="00997809" w:rsidRPr="00997809" w:rsidRDefault="00997809" w:rsidP="00EC054F">
      <w:pPr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78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5. Критерии оценки конкурсных работ</w:t>
      </w:r>
      <w:r w:rsidRPr="009978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tbl>
      <w:tblPr>
        <w:tblW w:w="0" w:type="auto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9"/>
        <w:gridCol w:w="6838"/>
        <w:gridCol w:w="1663"/>
      </w:tblGrid>
      <w:tr w:rsidR="00997809" w:rsidRPr="00997809" w:rsidTr="00317D2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97809" w:rsidRPr="00997809" w:rsidRDefault="00EC054F" w:rsidP="00EC054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05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EC05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97809" w:rsidRPr="00997809" w:rsidRDefault="00997809" w:rsidP="00EC054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78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97809" w:rsidRPr="00997809" w:rsidRDefault="00997809" w:rsidP="00EC054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78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баллов</w:t>
            </w:r>
          </w:p>
        </w:tc>
      </w:tr>
      <w:tr w:rsidR="00997809" w:rsidRPr="00997809" w:rsidTr="00317D2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97809" w:rsidRPr="00997809" w:rsidRDefault="00997809" w:rsidP="0099780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97809" w:rsidRPr="00997809" w:rsidRDefault="00997809" w:rsidP="0099780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содержания заданной теме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97809" w:rsidRPr="00997809" w:rsidRDefault="00997809" w:rsidP="00317D2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5/0</w:t>
            </w:r>
          </w:p>
        </w:tc>
      </w:tr>
      <w:tr w:rsidR="00997809" w:rsidRPr="00997809" w:rsidTr="00317D2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97809" w:rsidRPr="00997809" w:rsidRDefault="00997809" w:rsidP="0099780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97809" w:rsidRPr="00997809" w:rsidRDefault="00997809" w:rsidP="0099780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Оригинальность идеи &lt;*&gt;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97809" w:rsidRPr="00997809" w:rsidRDefault="00997809" w:rsidP="00317D2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5/0</w:t>
            </w:r>
          </w:p>
        </w:tc>
      </w:tr>
      <w:tr w:rsidR="00997809" w:rsidRPr="00997809" w:rsidTr="00317D2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97809" w:rsidRPr="00997809" w:rsidRDefault="00997809" w:rsidP="0099780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97809" w:rsidRPr="00997809" w:rsidRDefault="00997809" w:rsidP="0099780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Доступность для восприятия окружающими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97809" w:rsidRPr="00997809" w:rsidRDefault="00997809" w:rsidP="00317D2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5/0</w:t>
            </w:r>
          </w:p>
        </w:tc>
      </w:tr>
      <w:tr w:rsidR="00997809" w:rsidRPr="00997809" w:rsidTr="00317D2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97809" w:rsidRPr="00997809" w:rsidRDefault="00997809" w:rsidP="0099780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97809" w:rsidRPr="00997809" w:rsidRDefault="00997809" w:rsidP="0099780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Колорит рисунка и качество оформления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97809" w:rsidRPr="00997809" w:rsidRDefault="00997809" w:rsidP="00317D2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5/0</w:t>
            </w:r>
          </w:p>
        </w:tc>
      </w:tr>
      <w:tr w:rsidR="00997809" w:rsidRPr="00997809" w:rsidTr="00317D2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97809" w:rsidRPr="00997809" w:rsidRDefault="00997809" w:rsidP="0099780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97809" w:rsidRPr="00997809" w:rsidRDefault="00997809" w:rsidP="0099780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Композиция (заполняемость листа, разнообразие предметов)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97809" w:rsidRPr="00997809" w:rsidRDefault="00997809" w:rsidP="00317D2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5/0</w:t>
            </w:r>
          </w:p>
        </w:tc>
      </w:tr>
      <w:tr w:rsidR="00997809" w:rsidRPr="00997809" w:rsidTr="00317D2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97809" w:rsidRPr="00997809" w:rsidRDefault="00997809" w:rsidP="0099780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97809" w:rsidRPr="00997809" w:rsidRDefault="00997809" w:rsidP="0099780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Пластика - выразительность в передаче движения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97809" w:rsidRPr="00997809" w:rsidRDefault="00997809" w:rsidP="00317D2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5/0</w:t>
            </w:r>
          </w:p>
        </w:tc>
      </w:tr>
      <w:tr w:rsidR="00997809" w:rsidRPr="00997809" w:rsidTr="00317D2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97809" w:rsidRPr="00997809" w:rsidRDefault="00997809" w:rsidP="0099780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97809" w:rsidRPr="00997809" w:rsidRDefault="00997809" w:rsidP="0099780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Аккуратность исполнения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97809" w:rsidRPr="00997809" w:rsidRDefault="00997809" w:rsidP="00317D2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5/0</w:t>
            </w:r>
          </w:p>
        </w:tc>
      </w:tr>
      <w:tr w:rsidR="00997809" w:rsidRPr="00997809" w:rsidTr="00317D2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97809" w:rsidRPr="00997809" w:rsidRDefault="00997809" w:rsidP="0099780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97809" w:rsidRPr="00997809" w:rsidRDefault="00997809" w:rsidP="00EC054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Самостоятельность</w:t>
            </w:r>
            <w:r w:rsidR="00EC05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97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97809" w:rsidRPr="00997809" w:rsidRDefault="00997809" w:rsidP="00317D2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5/0</w:t>
            </w:r>
          </w:p>
        </w:tc>
      </w:tr>
    </w:tbl>
    <w:p w:rsidR="00997809" w:rsidRPr="00997809" w:rsidRDefault="00997809" w:rsidP="0099780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  <w:r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97809" w:rsidRPr="00997809" w:rsidRDefault="00997809" w:rsidP="0099780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Под оригинальностью идеи понимается отсутствие признаков полного или частичного заимствования уже существующих работ, в том числе из сети </w:t>
      </w:r>
      <w:r w:rsidR="00317D2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317D2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печатных изданий, плакатов по охране труда, а также работ, ранее принимавших участие в аналогичных конкурсах по тематике охраны труда.</w:t>
      </w:r>
      <w:r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97809" w:rsidRPr="00997809" w:rsidRDefault="00997809" w:rsidP="00317D22">
      <w:pPr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78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Подведение итогов и награждение участников конкурса</w:t>
      </w:r>
    </w:p>
    <w:p w:rsidR="00657B83" w:rsidRPr="00997809" w:rsidRDefault="00997809" w:rsidP="00657B83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</w:t>
      </w:r>
      <w:r w:rsidR="00657B83" w:rsidRPr="00DD1026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Итоги конкурса подводятся составом комиссии городского конкурса «</w:t>
      </w:r>
      <w:r w:rsidR="00657B83"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>Охрана труда глазами детей</w:t>
      </w:r>
      <w:r w:rsidR="00657B83" w:rsidRPr="00DD1026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комиссия) до 28 апреля 2023 года.</w:t>
      </w:r>
    </w:p>
    <w:p w:rsidR="00657B83" w:rsidRPr="00997809" w:rsidRDefault="00AF190F" w:rsidP="00657B83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6.2</w:t>
      </w:r>
      <w:r w:rsidR="00657B83"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57B83" w:rsidRPr="00DD10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состоит из председателя и членов комиссии</w:t>
      </w:r>
      <w:r w:rsidR="00657B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657B83"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 сферы образования и культуры, иные представители</w:t>
      </w:r>
      <w:r w:rsidR="00657B8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57B83" w:rsidRPr="00DD1026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Заседание комиссии считается правомочным, если на нем присутствует не менее половины ее членов</w:t>
      </w:r>
      <w:r w:rsidR="00657B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57B83" w:rsidRDefault="00AF190F" w:rsidP="00657B83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6.3.</w:t>
      </w:r>
      <w:r w:rsidR="00657B83"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процессе оценки конкурсных работ, выставленные каждым членом комиссии баллы для каждой работы, сумм</w:t>
      </w:r>
      <w:r w:rsidR="00657B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ируются, образуя итоговый балл. </w:t>
      </w:r>
    </w:p>
    <w:p w:rsidR="00657B83" w:rsidRDefault="00AF190F" w:rsidP="00657B83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6.4</w:t>
      </w:r>
      <w:r w:rsidR="00657B83"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Победителями конкурса </w:t>
      </w:r>
      <w:r w:rsidR="00657B83" w:rsidRPr="0099780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в каждой номинации </w:t>
      </w:r>
      <w:r w:rsidR="00657B83"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считаются участники, набравшие наибольшее количество баллов; призерами - участники, занявшие второе или третье место по количеству баллов. В случае равенства баллов члены комиссии открытым голосованием определяют участника, з</w:t>
      </w:r>
      <w:r w:rsidR="00657B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анимающего более высокое место. </w:t>
      </w:r>
    </w:p>
    <w:p w:rsidR="00AF190F" w:rsidRPr="004C2704" w:rsidRDefault="00AF190F" w:rsidP="00AF190F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57B83"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57B83"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Победители и призеры конкурса в каждой номинации награждаются Дипломами </w:t>
      </w:r>
      <w:r w:rsidR="004C2704">
        <w:rPr>
          <w:rFonts w:ascii="Times New Roman" w:hAnsi="Times New Roman" w:cs="Times New Roman"/>
          <w:sz w:val="28"/>
          <w:szCs w:val="28"/>
        </w:rPr>
        <w:t>Окружной администрации города Якутска</w:t>
      </w:r>
      <w:r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99780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денежными призами в размере: за 1 место - 3000 (три тысячи) рублей, за 2 место - 2000 (две тысячи) рублей, за 3 место - 1000 (одна тысяча) рублей.</w:t>
      </w:r>
      <w:r w:rsidR="004C2704" w:rsidRPr="004C270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657B83" w:rsidRDefault="00AF190F" w:rsidP="00657B83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6.6</w:t>
      </w:r>
      <w:r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57B83"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Итоги конкурса оформляются протоколом, подписываемым председате</w:t>
      </w:r>
      <w:r w:rsidR="00657B83">
        <w:rPr>
          <w:rFonts w:ascii="Times New Roman" w:eastAsia="Times New Roman" w:hAnsi="Times New Roman" w:cs="Times New Roman"/>
          <w:sz w:val="28"/>
          <w:szCs w:val="28"/>
          <w:lang w:eastAsia="ru-RU"/>
        </w:rPr>
        <w:t>лем комиссии</w:t>
      </w:r>
      <w:r w:rsidR="004C2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57B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всеми ее членами и </w:t>
      </w:r>
      <w:r w:rsidR="00657B83" w:rsidRPr="005F0865">
        <w:rPr>
          <w:rFonts w:ascii="Times New Roman" w:hAnsi="Times New Roman" w:cs="Times New Roman"/>
          <w:sz w:val="28"/>
          <w:szCs w:val="28"/>
        </w:rPr>
        <w:t xml:space="preserve">размещаются на официальном сайте </w:t>
      </w:r>
      <w:r w:rsidR="00657B83">
        <w:rPr>
          <w:rFonts w:ascii="Times New Roman" w:hAnsi="Times New Roman" w:cs="Times New Roman"/>
          <w:sz w:val="28"/>
          <w:szCs w:val="28"/>
        </w:rPr>
        <w:t>Окружной администрации города Якутска</w:t>
      </w:r>
      <w:r w:rsidR="00657B83" w:rsidRPr="005F0865">
        <w:rPr>
          <w:rFonts w:ascii="Times New Roman" w:hAnsi="Times New Roman" w:cs="Times New Roman"/>
          <w:sz w:val="28"/>
          <w:szCs w:val="28"/>
        </w:rPr>
        <w:t>.</w:t>
      </w:r>
    </w:p>
    <w:p w:rsidR="00317D22" w:rsidRDefault="00317D22" w:rsidP="00317D22">
      <w:pPr>
        <w:spacing w:after="0" w:line="240" w:lineRule="auto"/>
        <w:ind w:firstLine="48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7809" w:rsidRPr="00997809" w:rsidRDefault="004C2704" w:rsidP="00317D22">
      <w:pPr>
        <w:spacing w:after="0" w:line="240" w:lineRule="auto"/>
        <w:ind w:firstLine="48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="00997809" w:rsidRPr="009978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Дополнительные условия</w:t>
      </w:r>
    </w:p>
    <w:p w:rsidR="00997809" w:rsidRPr="00997809" w:rsidRDefault="00997809" w:rsidP="0099780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7809" w:rsidRPr="00997809" w:rsidRDefault="004C2704" w:rsidP="00317D22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997809"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Предоставляя конкурсную работу, участники конкурса (их законные представители) соглашаются с правилами проведения конкурса, а также дают согласие на публикацию своих работ на официальном сайте </w:t>
      </w:r>
      <w:r>
        <w:rPr>
          <w:rFonts w:ascii="Times New Roman" w:hAnsi="Times New Roman" w:cs="Times New Roman"/>
          <w:sz w:val="28"/>
          <w:szCs w:val="28"/>
        </w:rPr>
        <w:t>Окружной администрации города Якутска</w:t>
      </w:r>
      <w:r w:rsidR="00997809"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>, публичную демонстрацию и использование конкурсных работ в некоммерческих целях, а также на обработку своих персональных данных.</w:t>
      </w:r>
    </w:p>
    <w:p w:rsidR="00997809" w:rsidRPr="00997809" w:rsidRDefault="00997809" w:rsidP="00317D22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>8.2. Конкурсные работы могут быть использованы для размещения как в информационно-коммуникационной сети Интернет, на любом сайте, так и в других средствах массовой информации, а также при организации семинаров, совещаний, презентаций, выставок и иных публичных мероприятий для популяризации и освещения деятельности конкурса с сохранением авторства, без дополнительных условий и без выплаты авторских гонораров или иных отчислений.</w:t>
      </w:r>
    </w:p>
    <w:p w:rsidR="00317D22" w:rsidRDefault="00997809" w:rsidP="0099780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8.3. </w:t>
      </w:r>
      <w:r w:rsidR="004C2704">
        <w:rPr>
          <w:rFonts w:ascii="Times New Roman" w:hAnsi="Times New Roman" w:cs="Times New Roman"/>
          <w:sz w:val="28"/>
          <w:szCs w:val="28"/>
        </w:rPr>
        <w:t>Окружная</w:t>
      </w:r>
      <w:r w:rsidR="004C2704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="004C2704">
        <w:rPr>
          <w:rFonts w:ascii="Times New Roman" w:hAnsi="Times New Roman" w:cs="Times New Roman"/>
          <w:sz w:val="28"/>
          <w:szCs w:val="28"/>
        </w:rPr>
        <w:t>я</w:t>
      </w:r>
      <w:r w:rsidR="004C2704">
        <w:rPr>
          <w:rFonts w:ascii="Times New Roman" w:hAnsi="Times New Roman" w:cs="Times New Roman"/>
          <w:sz w:val="28"/>
          <w:szCs w:val="28"/>
        </w:rPr>
        <w:t xml:space="preserve"> города Якутска</w:t>
      </w:r>
      <w:r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несет ответственности за несанкционированное использование конкурсных работ либо их частей третьими лицами, повлекшее нарушение авторских прав.</w:t>
      </w:r>
      <w:r w:rsidR="00317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97809" w:rsidRPr="00997809" w:rsidRDefault="00997809" w:rsidP="00317D22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>8.4. Участники конкурса (их законные представители) гарантируют, что созданные ими работы не были ранее воспроизведены, распространены путем продажи или иного отчуждения, публично показаны; не заложены, не переданы по договору иным лицам.</w:t>
      </w:r>
    </w:p>
    <w:p w:rsidR="00317D22" w:rsidRDefault="00997809" w:rsidP="00317D22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>8.5. Участники конкурса (их законные представители) гарантируют, что представленные ими работы не нарушают авторские права и иные права третьих лиц.</w:t>
      </w:r>
      <w:r w:rsidR="00317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17D22" w:rsidRDefault="00317D22" w:rsidP="00317D22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2704" w:rsidRDefault="004C2704" w:rsidP="00317D22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474A" w:rsidRDefault="0043474A" w:rsidP="00317D22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474A" w:rsidRDefault="0043474A" w:rsidP="00317D22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474A" w:rsidRDefault="0043474A" w:rsidP="00317D22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474A" w:rsidRDefault="0043474A" w:rsidP="00317D22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474A" w:rsidRDefault="0043474A" w:rsidP="00317D22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474A" w:rsidRDefault="0043474A" w:rsidP="00317D22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474A" w:rsidRDefault="0043474A" w:rsidP="00317D22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474A" w:rsidRDefault="0043474A" w:rsidP="00317D22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474A" w:rsidRPr="0043474A" w:rsidRDefault="0043474A" w:rsidP="0043474A">
      <w:pPr>
        <w:ind w:left="5103"/>
        <w:rPr>
          <w:rFonts w:ascii="Times New Roman" w:hAnsi="Times New Roman" w:cs="Times New Roman"/>
          <w:sz w:val="24"/>
          <w:szCs w:val="28"/>
        </w:rPr>
      </w:pPr>
      <w:r w:rsidRPr="0043474A">
        <w:rPr>
          <w:rFonts w:ascii="Times New Roman" w:hAnsi="Times New Roman" w:cs="Times New Roman"/>
          <w:sz w:val="24"/>
          <w:szCs w:val="28"/>
        </w:rPr>
        <w:t>Приложение</w:t>
      </w:r>
    </w:p>
    <w:p w:rsidR="0043474A" w:rsidRPr="0043474A" w:rsidRDefault="0043474A" w:rsidP="0043474A">
      <w:pPr>
        <w:pStyle w:val="ConsPlusTitle"/>
        <w:ind w:left="5103"/>
        <w:rPr>
          <w:rFonts w:ascii="Times New Roman" w:hAnsi="Times New Roman" w:cs="Times New Roman"/>
          <w:b w:val="0"/>
          <w:bCs/>
          <w:spacing w:val="2"/>
          <w:kern w:val="36"/>
          <w:sz w:val="24"/>
          <w:szCs w:val="28"/>
        </w:rPr>
      </w:pPr>
      <w:r w:rsidRPr="0043474A">
        <w:rPr>
          <w:rFonts w:ascii="Times New Roman" w:hAnsi="Times New Roman" w:cs="Times New Roman"/>
          <w:b w:val="0"/>
          <w:bCs/>
          <w:spacing w:val="2"/>
          <w:kern w:val="36"/>
          <w:sz w:val="24"/>
          <w:szCs w:val="28"/>
        </w:rPr>
        <w:t>к Положению о проведении</w:t>
      </w:r>
    </w:p>
    <w:p w:rsidR="0043474A" w:rsidRPr="0043474A" w:rsidRDefault="0043474A" w:rsidP="0043474A">
      <w:pPr>
        <w:pStyle w:val="ConsPlusTitle"/>
        <w:ind w:left="5103"/>
        <w:rPr>
          <w:rFonts w:ascii="Times New Roman" w:hAnsi="Times New Roman" w:cs="Times New Roman"/>
          <w:b w:val="0"/>
          <w:bCs/>
          <w:spacing w:val="2"/>
          <w:kern w:val="36"/>
          <w:sz w:val="24"/>
          <w:szCs w:val="28"/>
        </w:rPr>
      </w:pPr>
      <w:r w:rsidRPr="0043474A">
        <w:rPr>
          <w:rFonts w:ascii="Times New Roman" w:hAnsi="Times New Roman" w:cs="Times New Roman"/>
          <w:b w:val="0"/>
          <w:bCs/>
          <w:spacing w:val="2"/>
          <w:kern w:val="36"/>
          <w:sz w:val="24"/>
          <w:szCs w:val="28"/>
        </w:rPr>
        <w:t xml:space="preserve">городского смотра-конкурса </w:t>
      </w:r>
    </w:p>
    <w:p w:rsidR="0043474A" w:rsidRPr="0043474A" w:rsidRDefault="0043474A" w:rsidP="0043474A">
      <w:pPr>
        <w:pStyle w:val="ConsPlusTitle"/>
        <w:ind w:left="5103"/>
        <w:rPr>
          <w:rFonts w:ascii="Times New Roman" w:hAnsi="Times New Roman" w:cs="Times New Roman"/>
          <w:b w:val="0"/>
          <w:sz w:val="24"/>
          <w:szCs w:val="28"/>
        </w:rPr>
      </w:pPr>
      <w:r w:rsidRPr="0043474A">
        <w:rPr>
          <w:rFonts w:ascii="Times New Roman" w:hAnsi="Times New Roman" w:cs="Times New Roman"/>
          <w:b w:val="0"/>
          <w:color w:val="000000"/>
          <w:sz w:val="24"/>
          <w:szCs w:val="28"/>
        </w:rPr>
        <w:t>«Лучший уголок по охране труда»</w:t>
      </w:r>
    </w:p>
    <w:p w:rsidR="0043474A" w:rsidRPr="0043474A" w:rsidRDefault="0043474A" w:rsidP="0043474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3474A" w:rsidRPr="0043474A" w:rsidRDefault="0043474A" w:rsidP="004347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474A" w:rsidRPr="0043474A" w:rsidRDefault="0043474A" w:rsidP="004347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474A" w:rsidRPr="0043474A" w:rsidRDefault="0043474A" w:rsidP="0043474A">
      <w:pPr>
        <w:jc w:val="center"/>
        <w:rPr>
          <w:rFonts w:ascii="Times New Roman" w:hAnsi="Times New Roman" w:cs="Times New Roman"/>
          <w:sz w:val="28"/>
          <w:szCs w:val="28"/>
        </w:rPr>
      </w:pPr>
      <w:r w:rsidRPr="0043474A">
        <w:rPr>
          <w:rFonts w:ascii="Times New Roman" w:hAnsi="Times New Roman" w:cs="Times New Roman"/>
          <w:sz w:val="28"/>
          <w:szCs w:val="28"/>
        </w:rPr>
        <w:t>ЗАЯВКА</w:t>
      </w:r>
    </w:p>
    <w:p w:rsidR="0043474A" w:rsidRPr="0043474A" w:rsidRDefault="0043474A" w:rsidP="0043474A">
      <w:pPr>
        <w:jc w:val="center"/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</w:pPr>
      <w:r w:rsidRPr="0043474A">
        <w:rPr>
          <w:rFonts w:ascii="Times New Roman" w:hAnsi="Times New Roman" w:cs="Times New Roman"/>
          <w:sz w:val="28"/>
          <w:szCs w:val="28"/>
        </w:rPr>
        <w:t xml:space="preserve">на участие в городском </w:t>
      </w:r>
      <w:r w:rsidRPr="0043474A"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  <w:t xml:space="preserve">конкурсе </w:t>
      </w:r>
      <w:r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  <w:t xml:space="preserve">рисунков </w:t>
      </w:r>
      <w:r w:rsidRPr="0043474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997809">
        <w:rPr>
          <w:rFonts w:ascii="Times New Roman" w:eastAsia="Times New Roman" w:hAnsi="Times New Roman" w:cs="Times New Roman"/>
          <w:sz w:val="28"/>
          <w:szCs w:val="28"/>
          <w:lang w:eastAsia="ru-RU"/>
        </w:rPr>
        <w:t>Охрана труда глазами детей</w:t>
      </w:r>
      <w:r w:rsidRPr="0043474A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43474A" w:rsidRPr="0043474A" w:rsidRDefault="0043474A" w:rsidP="0043474A">
      <w:pPr>
        <w:pStyle w:val="a4"/>
        <w:numPr>
          <w:ilvl w:val="0"/>
          <w:numId w:val="2"/>
        </w:numPr>
        <w:ind w:left="284" w:hanging="284"/>
        <w:rPr>
          <w:bCs/>
          <w:szCs w:val="28"/>
        </w:rPr>
      </w:pPr>
      <w:r w:rsidRPr="0043474A">
        <w:rPr>
          <w:bCs/>
          <w:szCs w:val="28"/>
        </w:rPr>
        <w:t xml:space="preserve"> ________________________________________________________________</w:t>
      </w:r>
    </w:p>
    <w:p w:rsidR="0043474A" w:rsidRPr="0043474A" w:rsidRDefault="0043474A" w:rsidP="0043474A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3474A">
        <w:rPr>
          <w:rFonts w:ascii="Times New Roman" w:hAnsi="Times New Roman" w:cs="Times New Roman"/>
          <w:bCs/>
          <w:sz w:val="28"/>
          <w:szCs w:val="28"/>
        </w:rPr>
        <w:t xml:space="preserve">(фамилия, </w:t>
      </w:r>
      <w:r>
        <w:rPr>
          <w:rFonts w:ascii="Times New Roman" w:hAnsi="Times New Roman" w:cs="Times New Roman"/>
          <w:bCs/>
          <w:sz w:val="28"/>
          <w:szCs w:val="28"/>
        </w:rPr>
        <w:t>имя, отчество, дата рождения</w:t>
      </w:r>
      <w:r w:rsidRPr="0043474A">
        <w:rPr>
          <w:rFonts w:ascii="Times New Roman" w:hAnsi="Times New Roman" w:cs="Times New Roman"/>
          <w:bCs/>
          <w:sz w:val="28"/>
          <w:szCs w:val="28"/>
        </w:rPr>
        <w:t>)</w:t>
      </w:r>
    </w:p>
    <w:p w:rsidR="0043474A" w:rsidRPr="0043474A" w:rsidRDefault="0043474A" w:rsidP="0043474A">
      <w:pPr>
        <w:pStyle w:val="a4"/>
        <w:numPr>
          <w:ilvl w:val="0"/>
          <w:numId w:val="2"/>
        </w:numPr>
        <w:tabs>
          <w:tab w:val="center" w:pos="0"/>
          <w:tab w:val="left" w:pos="284"/>
        </w:tabs>
        <w:ind w:left="0" w:firstLine="0"/>
        <w:rPr>
          <w:bCs/>
          <w:szCs w:val="28"/>
        </w:rPr>
      </w:pPr>
      <w:r w:rsidRPr="0043474A">
        <w:rPr>
          <w:bCs/>
          <w:szCs w:val="28"/>
        </w:rPr>
        <w:t xml:space="preserve"> ________________________________________________________________</w:t>
      </w:r>
    </w:p>
    <w:p w:rsidR="0043474A" w:rsidRPr="0043474A" w:rsidRDefault="0043474A" w:rsidP="0043474A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(учебное заведение</w:t>
      </w:r>
      <w:r w:rsidRPr="0043474A">
        <w:rPr>
          <w:rFonts w:ascii="Times New Roman" w:hAnsi="Times New Roman" w:cs="Times New Roman"/>
          <w:bCs/>
          <w:sz w:val="28"/>
          <w:szCs w:val="28"/>
        </w:rPr>
        <w:t>)</w:t>
      </w:r>
    </w:p>
    <w:p w:rsidR="0043474A" w:rsidRPr="0043474A" w:rsidRDefault="0043474A" w:rsidP="0043474A">
      <w:pPr>
        <w:pStyle w:val="a4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bCs/>
          <w:szCs w:val="28"/>
        </w:rPr>
      </w:pPr>
      <w:r w:rsidRPr="0043474A">
        <w:rPr>
          <w:bCs/>
          <w:szCs w:val="28"/>
        </w:rPr>
        <w:t xml:space="preserve"> ________________________________________________________________</w:t>
      </w:r>
    </w:p>
    <w:p w:rsidR="0043474A" w:rsidRPr="0043474A" w:rsidRDefault="0043474A" w:rsidP="0043474A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3474A">
        <w:rPr>
          <w:rFonts w:ascii="Times New Roman" w:hAnsi="Times New Roman" w:cs="Times New Roman"/>
          <w:bCs/>
          <w:sz w:val="28"/>
          <w:szCs w:val="28"/>
        </w:rPr>
        <w:t>(</w:t>
      </w:r>
      <w:r>
        <w:rPr>
          <w:rFonts w:ascii="Times New Roman" w:hAnsi="Times New Roman" w:cs="Times New Roman"/>
          <w:bCs/>
          <w:sz w:val="28"/>
          <w:szCs w:val="28"/>
        </w:rPr>
        <w:t>наименование конкурсной работы</w:t>
      </w:r>
      <w:r w:rsidRPr="0043474A">
        <w:rPr>
          <w:rFonts w:ascii="Times New Roman" w:hAnsi="Times New Roman" w:cs="Times New Roman"/>
          <w:bCs/>
          <w:sz w:val="28"/>
          <w:szCs w:val="28"/>
        </w:rPr>
        <w:t>)</w:t>
      </w:r>
    </w:p>
    <w:p w:rsidR="0043474A" w:rsidRPr="0043474A" w:rsidRDefault="0043474A" w:rsidP="0043474A">
      <w:pPr>
        <w:pStyle w:val="a4"/>
        <w:numPr>
          <w:ilvl w:val="0"/>
          <w:numId w:val="2"/>
        </w:numPr>
        <w:tabs>
          <w:tab w:val="left" w:pos="9214"/>
        </w:tabs>
        <w:ind w:left="284" w:right="-2" w:hanging="284"/>
        <w:rPr>
          <w:bCs/>
          <w:szCs w:val="28"/>
        </w:rPr>
      </w:pPr>
      <w:r w:rsidRPr="0043474A">
        <w:rPr>
          <w:bCs/>
          <w:szCs w:val="28"/>
        </w:rPr>
        <w:t xml:space="preserve"> ________________________________________________________________</w:t>
      </w:r>
    </w:p>
    <w:p w:rsidR="0043474A" w:rsidRPr="0043474A" w:rsidRDefault="0043474A" w:rsidP="0043474A">
      <w:pPr>
        <w:jc w:val="center"/>
        <w:rPr>
          <w:rFonts w:ascii="Times New Roman" w:hAnsi="Times New Roman" w:cs="Times New Roman"/>
          <w:sz w:val="28"/>
          <w:szCs w:val="28"/>
        </w:rPr>
      </w:pPr>
      <w:r w:rsidRPr="0043474A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контактные данные</w:t>
      </w:r>
      <w:r w:rsidRPr="0043474A">
        <w:rPr>
          <w:rFonts w:ascii="Times New Roman" w:hAnsi="Times New Roman" w:cs="Times New Roman"/>
          <w:sz w:val="28"/>
          <w:szCs w:val="28"/>
        </w:rPr>
        <w:t>)</w:t>
      </w:r>
    </w:p>
    <w:p w:rsidR="0043474A" w:rsidRPr="0043474A" w:rsidRDefault="0043474A" w:rsidP="004347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474A" w:rsidRPr="0043474A" w:rsidRDefault="0043474A" w:rsidP="0043474A">
      <w:pPr>
        <w:pStyle w:val="a4"/>
        <w:numPr>
          <w:ilvl w:val="0"/>
          <w:numId w:val="2"/>
        </w:numPr>
        <w:spacing w:line="276" w:lineRule="auto"/>
        <w:ind w:left="284" w:hanging="284"/>
        <w:rPr>
          <w:bCs/>
          <w:szCs w:val="28"/>
        </w:rPr>
      </w:pPr>
      <w:r w:rsidRPr="0043474A">
        <w:rPr>
          <w:bCs/>
          <w:szCs w:val="28"/>
        </w:rPr>
        <w:t xml:space="preserve"> С порядком проведения конкурса</w:t>
      </w:r>
      <w:r>
        <w:rPr>
          <w:bCs/>
          <w:szCs w:val="28"/>
        </w:rPr>
        <w:t xml:space="preserve"> рисунков</w:t>
      </w:r>
      <w:r w:rsidRPr="0043474A">
        <w:rPr>
          <w:bCs/>
          <w:szCs w:val="28"/>
        </w:rPr>
        <w:t xml:space="preserve"> </w:t>
      </w:r>
      <w:r w:rsidRPr="0043474A">
        <w:rPr>
          <w:color w:val="000000"/>
          <w:szCs w:val="28"/>
        </w:rPr>
        <w:t>«</w:t>
      </w:r>
      <w:r w:rsidRPr="00997809">
        <w:rPr>
          <w:rFonts w:eastAsia="Times New Roman"/>
          <w:szCs w:val="28"/>
          <w:lang w:eastAsia="ru-RU"/>
        </w:rPr>
        <w:t>Охрана труда глазами детей</w:t>
      </w:r>
      <w:r w:rsidRPr="0043474A">
        <w:rPr>
          <w:color w:val="000000"/>
          <w:szCs w:val="28"/>
        </w:rPr>
        <w:t xml:space="preserve">» </w:t>
      </w:r>
      <w:r w:rsidRPr="0043474A">
        <w:rPr>
          <w:bCs/>
          <w:szCs w:val="28"/>
        </w:rPr>
        <w:t xml:space="preserve">ознакомлены и согласны. </w:t>
      </w:r>
      <w:r w:rsidRPr="0043474A">
        <w:rPr>
          <w:szCs w:val="28"/>
        </w:rPr>
        <w:t>Полноту и достоверность сведений, указанных в настоящей заявке, гарантируем.</w:t>
      </w:r>
    </w:p>
    <w:p w:rsidR="0043474A" w:rsidRPr="0043474A" w:rsidRDefault="0043474A" w:rsidP="0043474A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474A" w:rsidRPr="0043474A" w:rsidRDefault="0043474A" w:rsidP="0043474A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474A" w:rsidRPr="0043474A" w:rsidRDefault="0043474A" w:rsidP="0043474A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474A" w:rsidRPr="0043474A" w:rsidRDefault="0043474A" w:rsidP="0043474A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474A" w:rsidRPr="0043474A" w:rsidRDefault="0043474A" w:rsidP="0043474A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</w:t>
      </w:r>
      <w:r w:rsidRPr="0043474A">
        <w:rPr>
          <w:rFonts w:ascii="Times New Roman" w:hAnsi="Times New Roman" w:cs="Times New Roman"/>
          <w:bCs/>
          <w:sz w:val="28"/>
          <w:szCs w:val="28"/>
        </w:rPr>
        <w:t>_____________                  ___</w:t>
      </w:r>
      <w:r>
        <w:rPr>
          <w:rFonts w:ascii="Times New Roman" w:hAnsi="Times New Roman" w:cs="Times New Roman"/>
          <w:bCs/>
          <w:sz w:val="28"/>
          <w:szCs w:val="28"/>
        </w:rPr>
        <w:t>____</w:t>
      </w:r>
      <w:r w:rsidRPr="0043474A">
        <w:rPr>
          <w:rFonts w:ascii="Times New Roman" w:hAnsi="Times New Roman" w:cs="Times New Roman"/>
          <w:bCs/>
          <w:sz w:val="28"/>
          <w:szCs w:val="28"/>
        </w:rPr>
        <w:t>______________</w:t>
      </w:r>
    </w:p>
    <w:p w:rsidR="0043474A" w:rsidRPr="0043474A" w:rsidRDefault="0043474A" w:rsidP="0043474A">
      <w:pPr>
        <w:jc w:val="both"/>
        <w:rPr>
          <w:rFonts w:ascii="Times New Roman" w:hAnsi="Times New Roman" w:cs="Times New Roman"/>
          <w:bCs/>
          <w:sz w:val="24"/>
          <w:szCs w:val="28"/>
        </w:rPr>
      </w:pPr>
      <w:r w:rsidRPr="0043474A">
        <w:rPr>
          <w:rFonts w:ascii="Times New Roman" w:hAnsi="Times New Roman" w:cs="Times New Roman"/>
          <w:bCs/>
          <w:sz w:val="24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bCs/>
          <w:sz w:val="24"/>
          <w:szCs w:val="28"/>
        </w:rPr>
        <w:t xml:space="preserve">          </w:t>
      </w:r>
      <w:r w:rsidRPr="0043474A">
        <w:rPr>
          <w:rFonts w:ascii="Times New Roman" w:hAnsi="Times New Roman" w:cs="Times New Roman"/>
          <w:bCs/>
          <w:sz w:val="24"/>
          <w:szCs w:val="28"/>
        </w:rPr>
        <w:t xml:space="preserve">          (</w:t>
      </w:r>
      <w:proofErr w:type="gramStart"/>
      <w:r w:rsidRPr="0043474A">
        <w:rPr>
          <w:rFonts w:ascii="Times New Roman" w:hAnsi="Times New Roman" w:cs="Times New Roman"/>
          <w:bCs/>
          <w:sz w:val="24"/>
          <w:szCs w:val="28"/>
        </w:rPr>
        <w:t xml:space="preserve">подпись)   </w:t>
      </w:r>
      <w:proofErr w:type="gramEnd"/>
      <w:r w:rsidRPr="0043474A">
        <w:rPr>
          <w:rFonts w:ascii="Times New Roman" w:hAnsi="Times New Roman" w:cs="Times New Roman"/>
          <w:bCs/>
          <w:sz w:val="24"/>
          <w:szCs w:val="28"/>
        </w:rPr>
        <w:t xml:space="preserve">       </w:t>
      </w:r>
      <w:r>
        <w:rPr>
          <w:rFonts w:ascii="Times New Roman" w:hAnsi="Times New Roman" w:cs="Times New Roman"/>
          <w:bCs/>
          <w:sz w:val="24"/>
          <w:szCs w:val="28"/>
        </w:rPr>
        <w:t xml:space="preserve">          </w:t>
      </w:r>
      <w:r w:rsidRPr="0043474A">
        <w:rPr>
          <w:rFonts w:ascii="Times New Roman" w:hAnsi="Times New Roman" w:cs="Times New Roman"/>
          <w:bCs/>
          <w:sz w:val="24"/>
          <w:szCs w:val="28"/>
        </w:rPr>
        <w:t xml:space="preserve">    </w:t>
      </w:r>
      <w:bookmarkStart w:id="0" w:name="_GoBack"/>
      <w:bookmarkEnd w:id="0"/>
      <w:r w:rsidRPr="0043474A">
        <w:rPr>
          <w:rFonts w:ascii="Times New Roman" w:hAnsi="Times New Roman" w:cs="Times New Roman"/>
          <w:bCs/>
          <w:sz w:val="24"/>
          <w:szCs w:val="28"/>
        </w:rPr>
        <w:t xml:space="preserve">     (расшифровка подписи)</w:t>
      </w:r>
    </w:p>
    <w:p w:rsidR="0043474A" w:rsidRPr="0043474A" w:rsidRDefault="0043474A" w:rsidP="0043474A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474A" w:rsidRPr="0043474A" w:rsidRDefault="0043474A" w:rsidP="0043474A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474A" w:rsidRPr="0043474A" w:rsidRDefault="0043474A" w:rsidP="0043474A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474A" w:rsidRPr="0043474A" w:rsidRDefault="0043474A" w:rsidP="0043474A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C2704" w:rsidRDefault="004C2704" w:rsidP="00317D22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D22" w:rsidRDefault="00317D22" w:rsidP="00317D22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17D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D31B33"/>
    <w:multiLevelType w:val="hybridMultilevel"/>
    <w:tmpl w:val="0652D9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E95162"/>
    <w:multiLevelType w:val="hybridMultilevel"/>
    <w:tmpl w:val="ECBEF0A0"/>
    <w:lvl w:ilvl="0" w:tplc="A62C746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809"/>
    <w:rsid w:val="00317D22"/>
    <w:rsid w:val="003E3D0D"/>
    <w:rsid w:val="00425BE1"/>
    <w:rsid w:val="0043474A"/>
    <w:rsid w:val="004C2704"/>
    <w:rsid w:val="00573DB8"/>
    <w:rsid w:val="00657B83"/>
    <w:rsid w:val="007A228E"/>
    <w:rsid w:val="00997809"/>
    <w:rsid w:val="00A34035"/>
    <w:rsid w:val="00A87F43"/>
    <w:rsid w:val="00AF190F"/>
    <w:rsid w:val="00C71877"/>
    <w:rsid w:val="00CC4D60"/>
    <w:rsid w:val="00D84145"/>
    <w:rsid w:val="00DD1026"/>
    <w:rsid w:val="00DF4FA0"/>
    <w:rsid w:val="00EA37C3"/>
    <w:rsid w:val="00EC054F"/>
    <w:rsid w:val="00FB3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9B939"/>
  <w15:chartTrackingRefBased/>
  <w15:docId w15:val="{7B4886DE-16DF-4D6D-B3E9-4823C9107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978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9780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9780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978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9978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997809"/>
    <w:rPr>
      <w:color w:val="0000FF"/>
      <w:u w:val="single"/>
    </w:rPr>
  </w:style>
  <w:style w:type="paragraph" w:customStyle="1" w:styleId="headertext">
    <w:name w:val="headertext"/>
    <w:basedOn w:val="a"/>
    <w:rsid w:val="009978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9978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C4D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List Paragraph"/>
    <w:basedOn w:val="a"/>
    <w:uiPriority w:val="34"/>
    <w:qFormat/>
    <w:rsid w:val="00CC4D60"/>
    <w:pPr>
      <w:spacing w:after="0" w:line="24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  <w:style w:type="paragraph" w:customStyle="1" w:styleId="ConsPlusTitle">
    <w:name w:val="ConsPlusTitle"/>
    <w:rsid w:val="004347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23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1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97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7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65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081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02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75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600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199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254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839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76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186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87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44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29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465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60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712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9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45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532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96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2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15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4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40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82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535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060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39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16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69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09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4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778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24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08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85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03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038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69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9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69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445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35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39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720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98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42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965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47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126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05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295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70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7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29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092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28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37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73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18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98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5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8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33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tyakutsk@mail.ru" TargetMode="External"/><Relationship Id="rId5" Type="http://schemas.openxmlformats.org/officeDocument/2006/relationships/hyperlink" Target="http://www.yakutskcity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5</Pages>
  <Words>1410</Words>
  <Characters>8037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М. Афанасьева</dc:creator>
  <cp:keywords/>
  <dc:description/>
  <cp:lastModifiedBy>Галина М. Афанасьева</cp:lastModifiedBy>
  <cp:revision>4</cp:revision>
  <dcterms:created xsi:type="dcterms:W3CDTF">2023-02-16T02:40:00Z</dcterms:created>
  <dcterms:modified xsi:type="dcterms:W3CDTF">2023-02-17T05:46:00Z</dcterms:modified>
</cp:coreProperties>
</file>