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09C" w:rsidRPr="0005409C" w:rsidRDefault="0005409C" w:rsidP="0005409C">
      <w:pPr>
        <w:spacing w:after="0" w:line="240" w:lineRule="auto"/>
        <w:jc w:val="center"/>
        <w:rPr>
          <w:sz w:val="20"/>
          <w:szCs w:val="20"/>
        </w:rPr>
      </w:pPr>
      <w:r w:rsidRPr="0005409C">
        <w:rPr>
          <w:rFonts w:ascii="Times New Roman" w:hAnsi="Times New Roman" w:cs="Times New Roman"/>
          <w:b/>
          <w:sz w:val="28"/>
          <w:szCs w:val="28"/>
        </w:rPr>
        <w:t>ПОЛОЖЕНИЕ</w:t>
      </w:r>
    </w:p>
    <w:p w:rsidR="0005409C" w:rsidRPr="0005409C" w:rsidRDefault="0005409C" w:rsidP="0005409C">
      <w:pPr>
        <w:spacing w:after="0" w:line="240" w:lineRule="auto"/>
        <w:jc w:val="center"/>
        <w:rPr>
          <w:rFonts w:ascii="Times New Roman" w:hAnsi="Times New Roman" w:cs="Times New Roman"/>
          <w:b/>
          <w:sz w:val="28"/>
          <w:szCs w:val="28"/>
        </w:rPr>
      </w:pPr>
      <w:r w:rsidRPr="0005409C">
        <w:rPr>
          <w:rFonts w:ascii="Times New Roman" w:hAnsi="Times New Roman" w:cs="Times New Roman"/>
          <w:b/>
          <w:sz w:val="28"/>
          <w:szCs w:val="28"/>
        </w:rPr>
        <w:t xml:space="preserve">о городском конкурсе «Лучший специалист по охране труда </w:t>
      </w:r>
    </w:p>
    <w:p w:rsidR="0005409C" w:rsidRPr="0005409C" w:rsidRDefault="0005409C" w:rsidP="0005409C">
      <w:pPr>
        <w:spacing w:after="0" w:line="240" w:lineRule="auto"/>
        <w:jc w:val="center"/>
        <w:rPr>
          <w:rFonts w:ascii="Times New Roman" w:hAnsi="Times New Roman" w:cs="Times New Roman"/>
          <w:b/>
          <w:sz w:val="28"/>
          <w:szCs w:val="28"/>
        </w:rPr>
      </w:pPr>
      <w:r w:rsidRPr="0005409C">
        <w:rPr>
          <w:rFonts w:ascii="Times New Roman" w:hAnsi="Times New Roman" w:cs="Times New Roman"/>
          <w:b/>
          <w:sz w:val="28"/>
          <w:szCs w:val="28"/>
        </w:rPr>
        <w:t>городского округа «город Якутск»</w:t>
      </w:r>
    </w:p>
    <w:p w:rsidR="0005409C" w:rsidRPr="0005409C" w:rsidRDefault="0005409C" w:rsidP="0005409C">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05409C" w:rsidRPr="0005409C" w:rsidRDefault="0005409C" w:rsidP="0005409C">
      <w:pPr>
        <w:numPr>
          <w:ilvl w:val="0"/>
          <w:numId w:val="2"/>
        </w:numPr>
        <w:shd w:val="clear" w:color="auto" w:fill="FFFFFF"/>
        <w:spacing w:after="0" w:line="240" w:lineRule="auto"/>
        <w:ind w:left="0" w:firstLine="0"/>
        <w:contextualSpacing/>
        <w:jc w:val="center"/>
        <w:rPr>
          <w:rFonts w:ascii="Times New Roman" w:eastAsia="Times New Roman" w:hAnsi="Times New Roman" w:cs="Times New Roman"/>
          <w:b/>
          <w:color w:val="000000" w:themeColor="text1"/>
          <w:sz w:val="28"/>
          <w:szCs w:val="28"/>
          <w:lang w:eastAsia="ru-RU"/>
        </w:rPr>
      </w:pPr>
      <w:r w:rsidRPr="0005409C">
        <w:rPr>
          <w:rFonts w:ascii="Times New Roman" w:eastAsia="Times New Roman" w:hAnsi="Times New Roman" w:cs="Times New Roman"/>
          <w:b/>
          <w:color w:val="000000" w:themeColor="text1"/>
          <w:sz w:val="28"/>
          <w:szCs w:val="28"/>
          <w:lang w:eastAsia="ru-RU"/>
        </w:rPr>
        <w:t>Общие положения</w:t>
      </w:r>
    </w:p>
    <w:p w:rsidR="0005409C" w:rsidRPr="0005409C" w:rsidRDefault="0005409C" w:rsidP="0005409C">
      <w:pPr>
        <w:shd w:val="clear" w:color="auto" w:fill="FFFFFF"/>
        <w:spacing w:after="0" w:line="240" w:lineRule="auto"/>
        <w:ind w:left="426"/>
        <w:contextualSpacing/>
        <w:jc w:val="center"/>
        <w:rPr>
          <w:rFonts w:ascii="Times New Roman" w:eastAsia="Times New Roman" w:hAnsi="Times New Roman" w:cs="Times New Roman"/>
          <w:b/>
          <w:color w:val="000000" w:themeColor="text1"/>
          <w:sz w:val="28"/>
          <w:szCs w:val="28"/>
          <w:lang w:eastAsia="ru-RU"/>
        </w:rPr>
      </w:pPr>
    </w:p>
    <w:p w:rsidR="0005409C" w:rsidRPr="0005409C" w:rsidRDefault="0005409C" w:rsidP="0005409C">
      <w:pPr>
        <w:spacing w:after="0" w:line="240" w:lineRule="auto"/>
        <w:jc w:val="both"/>
        <w:rPr>
          <w:rFonts w:ascii="Times New Roman" w:hAnsi="Times New Roman" w:cs="Times New Roman"/>
          <w:sz w:val="28"/>
          <w:szCs w:val="28"/>
        </w:rPr>
      </w:pPr>
      <w:r w:rsidRPr="0005409C">
        <w:rPr>
          <w:rFonts w:ascii="Times New Roman" w:eastAsia="Times New Roman" w:hAnsi="Times New Roman" w:cs="Times New Roman"/>
          <w:color w:val="000000" w:themeColor="text1"/>
          <w:sz w:val="28"/>
          <w:szCs w:val="28"/>
          <w:lang w:eastAsia="ru-RU"/>
        </w:rPr>
        <w:t xml:space="preserve">         1.1. Настоящее Положение определяет порядок и условия проведения </w:t>
      </w:r>
      <w:r w:rsidRPr="0005409C">
        <w:rPr>
          <w:rFonts w:ascii="Times New Roman" w:hAnsi="Times New Roman" w:cs="Times New Roman"/>
          <w:sz w:val="28"/>
          <w:szCs w:val="28"/>
        </w:rPr>
        <w:t>городского конкурса «Лучший специалист по охране труда городского округа «город Якутск» (далее - Положение).</w:t>
      </w:r>
    </w:p>
    <w:p w:rsidR="0005409C" w:rsidRPr="0005409C" w:rsidRDefault="0005409C" w:rsidP="0005409C">
      <w:pPr>
        <w:spacing w:after="0" w:line="240" w:lineRule="auto"/>
        <w:jc w:val="both"/>
        <w:rPr>
          <w:rFonts w:ascii="Times New Roman" w:eastAsia="Times New Roman" w:hAnsi="Times New Roman" w:cs="Times New Roman"/>
          <w:color w:val="000000" w:themeColor="text1"/>
          <w:sz w:val="28"/>
          <w:szCs w:val="28"/>
          <w:lang w:eastAsia="ru-RU"/>
        </w:rPr>
      </w:pPr>
      <w:r w:rsidRPr="0005409C">
        <w:rPr>
          <w:rFonts w:ascii="Times New Roman" w:eastAsia="Times New Roman" w:hAnsi="Times New Roman" w:cs="Times New Roman"/>
          <w:color w:val="000000" w:themeColor="text1"/>
          <w:sz w:val="28"/>
          <w:szCs w:val="28"/>
          <w:lang w:eastAsia="ru-RU"/>
        </w:rPr>
        <w:t xml:space="preserve">         1.2. Организатором городского конкурса является Окружная администрация города Якутска в лице уполномоченного органа - Отдела охраны труда Окружной администрации города Якутска (далее – Отдел).</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eastAsia="Times New Roman" w:hAnsi="Times New Roman" w:cs="Times New Roman"/>
          <w:color w:val="000000" w:themeColor="text1"/>
          <w:sz w:val="28"/>
          <w:szCs w:val="28"/>
          <w:lang w:eastAsia="ru-RU"/>
        </w:rPr>
        <w:t>1.3. Комиссия по проведению и подведению итогов городского конкурса</w:t>
      </w:r>
      <w:r w:rsidRPr="0005409C">
        <w:rPr>
          <w:rFonts w:ascii="Times New Roman" w:hAnsi="Times New Roman" w:cs="Times New Roman"/>
          <w:sz w:val="28"/>
          <w:szCs w:val="28"/>
        </w:rPr>
        <w:t xml:space="preserve"> «Лучший специалист по охране труда городского округа «город Якутск» (далее Комиссия) состоит из членов Межведомственной комиссии по охране труда городского округа «город Якутск», созданной на основании распоряжения Окружной администрации города Якутска от 06 марта 2024 года № 335р «О составе межведомственной комиссии по охране труда городского округа «город Якутск».</w:t>
      </w:r>
    </w:p>
    <w:p w:rsidR="0005409C" w:rsidRPr="0005409C" w:rsidRDefault="0005409C" w:rsidP="0005409C">
      <w:pPr>
        <w:spacing w:after="0" w:line="240" w:lineRule="auto"/>
        <w:ind w:firstLine="709"/>
        <w:jc w:val="both"/>
        <w:rPr>
          <w:rFonts w:ascii="Times New Roman" w:hAnsi="Times New Roman" w:cs="Times New Roman"/>
          <w:sz w:val="28"/>
          <w:szCs w:val="28"/>
        </w:rPr>
      </w:pPr>
    </w:p>
    <w:p w:rsidR="0005409C" w:rsidRPr="0005409C" w:rsidRDefault="0005409C" w:rsidP="0005409C">
      <w:pPr>
        <w:numPr>
          <w:ilvl w:val="0"/>
          <w:numId w:val="2"/>
        </w:numPr>
        <w:shd w:val="clear" w:color="auto" w:fill="FFFFFF"/>
        <w:spacing w:after="0" w:line="240" w:lineRule="auto"/>
        <w:ind w:left="0" w:firstLine="0"/>
        <w:contextualSpacing/>
        <w:jc w:val="center"/>
        <w:rPr>
          <w:rFonts w:ascii="Times New Roman" w:eastAsia="Times New Roman" w:hAnsi="Times New Roman" w:cs="Times New Roman"/>
          <w:b/>
          <w:color w:val="000000" w:themeColor="text1"/>
          <w:sz w:val="28"/>
          <w:szCs w:val="28"/>
          <w:lang w:eastAsia="ru-RU"/>
        </w:rPr>
      </w:pPr>
      <w:r w:rsidRPr="0005409C">
        <w:rPr>
          <w:rFonts w:ascii="Times New Roman" w:eastAsia="Times New Roman" w:hAnsi="Times New Roman" w:cs="Times New Roman"/>
          <w:b/>
          <w:color w:val="000000" w:themeColor="text1"/>
          <w:sz w:val="28"/>
          <w:szCs w:val="28"/>
          <w:lang w:eastAsia="ru-RU"/>
        </w:rPr>
        <w:t>Цели и задачи</w:t>
      </w:r>
    </w:p>
    <w:p w:rsidR="0005409C" w:rsidRPr="0005409C" w:rsidRDefault="0005409C" w:rsidP="0005409C">
      <w:pPr>
        <w:shd w:val="clear" w:color="auto" w:fill="FFFFFF"/>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p>
    <w:p w:rsidR="0005409C" w:rsidRPr="0005409C" w:rsidRDefault="0005409C" w:rsidP="0005409C">
      <w:pPr>
        <w:numPr>
          <w:ilvl w:val="1"/>
          <w:numId w:val="2"/>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05409C">
        <w:rPr>
          <w:rFonts w:ascii="Times New Roman" w:hAnsi="Times New Roman" w:cs="Times New Roman"/>
          <w:sz w:val="28"/>
          <w:szCs w:val="28"/>
        </w:rPr>
        <w:t xml:space="preserve">Конкурс проводится в целях </w:t>
      </w:r>
      <w:r w:rsidRPr="0005409C">
        <w:rPr>
          <w:rFonts w:ascii="Times New Roman" w:eastAsia="Times New Roman" w:hAnsi="Times New Roman" w:cs="Times New Roman"/>
          <w:color w:val="000000" w:themeColor="text1"/>
          <w:sz w:val="28"/>
          <w:szCs w:val="28"/>
          <w:lang w:eastAsia="ru-RU"/>
        </w:rPr>
        <w:t xml:space="preserve">пропаганды улучшения условий и безопасности труда, </w:t>
      </w:r>
      <w:r w:rsidRPr="0005409C">
        <w:rPr>
          <w:rFonts w:ascii="Times New Roman" w:hAnsi="Times New Roman" w:cs="Times New Roman"/>
          <w:sz w:val="28"/>
          <w:szCs w:val="28"/>
        </w:rPr>
        <w:t>повышения престижа должности специалиста по охране труда, п</w:t>
      </w:r>
      <w:r w:rsidRPr="0005409C">
        <w:rPr>
          <w:rFonts w:ascii="Times New Roman" w:eastAsia="Times New Roman" w:hAnsi="Times New Roman" w:cs="Times New Roman"/>
          <w:color w:val="000000" w:themeColor="text1"/>
          <w:sz w:val="28"/>
          <w:szCs w:val="28"/>
          <w:lang w:eastAsia="ru-RU"/>
        </w:rPr>
        <w:t xml:space="preserve">ривлечение внимания к решению социальных вопросов на производстве, широкое распространение и поощрение положительного опыта в сфере охраны труда, развитие и совершенствование системы </w:t>
      </w:r>
      <w:r w:rsidRPr="0005409C">
        <w:rPr>
          <w:rFonts w:ascii="Times New Roman" w:eastAsia="Times New Roman" w:hAnsi="Times New Roman" w:cs="Times New Roman"/>
          <w:sz w:val="28"/>
          <w:szCs w:val="28"/>
          <w:lang w:eastAsia="ru-RU"/>
        </w:rPr>
        <w:t>социального партнерства.</w:t>
      </w:r>
    </w:p>
    <w:p w:rsidR="0005409C" w:rsidRPr="0005409C" w:rsidRDefault="0005409C" w:rsidP="0005409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5409C">
        <w:rPr>
          <w:rFonts w:ascii="Times New Roman" w:eastAsia="Times New Roman" w:hAnsi="Times New Roman" w:cs="Times New Roman"/>
          <w:sz w:val="28"/>
          <w:szCs w:val="28"/>
          <w:lang w:eastAsia="ru-RU"/>
        </w:rPr>
        <w:t xml:space="preserve">2.2. </w:t>
      </w:r>
      <w:r w:rsidRPr="0005409C">
        <w:rPr>
          <w:rFonts w:ascii="Times New Roman" w:eastAsia="Times New Roman" w:hAnsi="Times New Roman" w:cs="Times New Roman"/>
          <w:color w:val="000000" w:themeColor="text1"/>
          <w:sz w:val="28"/>
          <w:szCs w:val="28"/>
          <w:lang w:eastAsia="ru-RU"/>
        </w:rPr>
        <w:t xml:space="preserve">Задачами конкурса являются: </w:t>
      </w:r>
    </w:p>
    <w:p w:rsidR="0005409C" w:rsidRPr="0005409C" w:rsidRDefault="0005409C" w:rsidP="0005409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5409C">
        <w:rPr>
          <w:rFonts w:ascii="Times New Roman" w:eastAsia="Times New Roman" w:hAnsi="Times New Roman" w:cs="Times New Roman"/>
          <w:color w:val="000000" w:themeColor="text1"/>
          <w:sz w:val="28"/>
          <w:szCs w:val="28"/>
          <w:lang w:eastAsia="ru-RU"/>
        </w:rPr>
        <w:t xml:space="preserve">2.2.1. повышение заинтересованности работодателей в создании безопасных условий труда работникам и снижение уровня производственного травматизма и профессиональных заболеваний; </w:t>
      </w:r>
    </w:p>
    <w:p w:rsidR="0005409C" w:rsidRPr="0005409C" w:rsidRDefault="0005409C" w:rsidP="0005409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5409C">
        <w:rPr>
          <w:rFonts w:ascii="Times New Roman" w:eastAsia="Times New Roman" w:hAnsi="Times New Roman" w:cs="Times New Roman"/>
          <w:color w:val="000000" w:themeColor="text1"/>
          <w:sz w:val="28"/>
          <w:szCs w:val="28"/>
          <w:lang w:eastAsia="ru-RU"/>
        </w:rPr>
        <w:t xml:space="preserve">2.2.2. распространение положительного опыта работы в области обеспечения безопасности труда, обучения руководителей, специалистов и работников безопасным приемам и методам работы; </w:t>
      </w:r>
    </w:p>
    <w:p w:rsidR="0005409C" w:rsidRPr="0005409C" w:rsidRDefault="0005409C" w:rsidP="0005409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5409C">
        <w:rPr>
          <w:rFonts w:ascii="Times New Roman" w:eastAsia="Times New Roman" w:hAnsi="Times New Roman" w:cs="Times New Roman"/>
          <w:color w:val="000000" w:themeColor="text1"/>
          <w:sz w:val="28"/>
          <w:szCs w:val="28"/>
          <w:lang w:eastAsia="ru-RU"/>
        </w:rPr>
        <w:t xml:space="preserve">2.2.3. улучшение условий труда работников в процессе трудовой деятельности; </w:t>
      </w:r>
    </w:p>
    <w:p w:rsidR="0005409C" w:rsidRPr="0005409C" w:rsidRDefault="0005409C" w:rsidP="0005409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5409C">
        <w:rPr>
          <w:rFonts w:ascii="Times New Roman" w:eastAsia="Times New Roman" w:hAnsi="Times New Roman" w:cs="Times New Roman"/>
          <w:color w:val="000000" w:themeColor="text1"/>
          <w:sz w:val="28"/>
          <w:szCs w:val="28"/>
          <w:lang w:eastAsia="ru-RU"/>
        </w:rPr>
        <w:t xml:space="preserve">2.2.4. </w:t>
      </w:r>
      <w:r w:rsidRPr="0005409C">
        <w:rPr>
          <w:rFonts w:ascii="Times New Roman" w:eastAsia="Times New Roman" w:hAnsi="Times New Roman" w:cs="Times New Roman"/>
          <w:sz w:val="28"/>
          <w:szCs w:val="28"/>
          <w:lang w:eastAsia="ru-RU"/>
        </w:rPr>
        <w:t>формирование положительного имиджа социально ответственного работодателя.</w:t>
      </w:r>
    </w:p>
    <w:p w:rsidR="0005409C" w:rsidRPr="0005409C" w:rsidRDefault="0005409C" w:rsidP="0005409C">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bookmarkStart w:id="0" w:name="poryadok"/>
      <w:bookmarkEnd w:id="0"/>
      <w:r w:rsidRPr="0005409C">
        <w:rPr>
          <w:rFonts w:ascii="Times New Roman" w:eastAsia="Times New Roman" w:hAnsi="Times New Roman" w:cs="Times New Roman"/>
          <w:b/>
          <w:color w:val="000000" w:themeColor="text1"/>
          <w:sz w:val="28"/>
          <w:szCs w:val="28"/>
          <w:lang w:eastAsia="ru-RU"/>
        </w:rPr>
        <w:t>3. Условия участия в конкурсе</w:t>
      </w:r>
    </w:p>
    <w:p w:rsidR="0005409C" w:rsidRPr="0005409C" w:rsidRDefault="0005409C" w:rsidP="0005409C">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p w:rsidR="0005409C" w:rsidRPr="0005409C" w:rsidRDefault="0005409C" w:rsidP="0005409C">
      <w:pPr>
        <w:spacing w:after="0" w:line="240" w:lineRule="auto"/>
        <w:jc w:val="both"/>
        <w:rPr>
          <w:rFonts w:ascii="Times New Roman" w:hAnsi="Times New Roman" w:cs="Times New Roman"/>
          <w:sz w:val="28"/>
          <w:szCs w:val="28"/>
        </w:rPr>
      </w:pPr>
      <w:r w:rsidRPr="0005409C">
        <w:rPr>
          <w:rFonts w:ascii="Times New Roman" w:eastAsia="Times New Roman" w:hAnsi="Times New Roman" w:cs="Times New Roman"/>
          <w:color w:val="000000" w:themeColor="text1"/>
          <w:sz w:val="28"/>
          <w:szCs w:val="28"/>
          <w:lang w:eastAsia="ru-RU"/>
        </w:rPr>
        <w:t xml:space="preserve">          3.1. </w:t>
      </w:r>
      <w:r w:rsidRPr="0005409C">
        <w:rPr>
          <w:rFonts w:ascii="Times New Roman" w:hAnsi="Times New Roman" w:cs="Times New Roman"/>
          <w:sz w:val="28"/>
          <w:szCs w:val="28"/>
        </w:rPr>
        <w:t>Участие в городском конкурсе является добровольным и бесплатным.</w:t>
      </w:r>
    </w:p>
    <w:p w:rsidR="0005409C" w:rsidRPr="0005409C" w:rsidRDefault="0005409C" w:rsidP="0005409C">
      <w:pPr>
        <w:spacing w:after="0" w:line="240" w:lineRule="auto"/>
        <w:ind w:firstLine="709"/>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3.2. В конкурсе </w:t>
      </w:r>
      <w:r w:rsidRPr="0005409C">
        <w:rPr>
          <w:rFonts w:ascii="Times New Roman" w:hAnsi="Times New Roman"/>
          <w:sz w:val="28"/>
          <w:szCs w:val="28"/>
        </w:rPr>
        <w:t xml:space="preserve">принимают участие специалисты по охране труда организаций всех организационно-правовых форм и форм собственности и </w:t>
      </w:r>
      <w:r w:rsidRPr="0005409C">
        <w:rPr>
          <w:rFonts w:ascii="Times New Roman" w:hAnsi="Times New Roman"/>
          <w:sz w:val="28"/>
          <w:szCs w:val="28"/>
        </w:rPr>
        <w:lastRenderedPageBreak/>
        <w:t>работодателей-физических лиц, осуществляющих свою деятельность на территории</w:t>
      </w:r>
      <w:r w:rsidRPr="0005409C">
        <w:rPr>
          <w:rFonts w:ascii="Times New Roman" w:hAnsi="Times New Roman" w:cs="Times New Roman"/>
          <w:sz w:val="28"/>
          <w:szCs w:val="28"/>
        </w:rPr>
        <w:t xml:space="preserve"> городского округа «город Якутск»</w:t>
      </w:r>
      <w:r w:rsidRPr="0005409C">
        <w:rPr>
          <w:rFonts w:ascii="Times New Roman" w:eastAsia="Times New Roman" w:hAnsi="Times New Roman" w:cs="Times New Roman"/>
          <w:sz w:val="28"/>
          <w:szCs w:val="28"/>
          <w:lang w:eastAsia="ru-RU"/>
        </w:rPr>
        <w:t xml:space="preserve">. </w:t>
      </w:r>
    </w:p>
    <w:p w:rsidR="0005409C" w:rsidRPr="0005409C" w:rsidRDefault="0005409C" w:rsidP="0005409C">
      <w:pPr>
        <w:spacing w:after="0" w:line="240" w:lineRule="auto"/>
        <w:ind w:firstLine="709"/>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3.3. Не допускаются к участию победители, ранее занявшие первые места в производственной и непроизводственной отраслях в конкурсе «Лучший специалист по охране труда» на территории городского округа «город Якутск». </w:t>
      </w:r>
    </w:p>
    <w:p w:rsidR="0005409C" w:rsidRPr="0005409C" w:rsidRDefault="0005409C" w:rsidP="0005409C">
      <w:pPr>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color w:val="FF0000"/>
          <w:sz w:val="28"/>
          <w:szCs w:val="28"/>
          <w:lang w:eastAsia="ru-RU"/>
        </w:rPr>
        <w:t xml:space="preserve">          </w:t>
      </w:r>
      <w:r w:rsidRPr="0005409C">
        <w:rPr>
          <w:rFonts w:ascii="Times New Roman" w:eastAsia="Times New Roman" w:hAnsi="Times New Roman" w:cs="Times New Roman"/>
          <w:sz w:val="28"/>
          <w:szCs w:val="28"/>
          <w:lang w:eastAsia="ru-RU"/>
        </w:rPr>
        <w:t>3.4. Участники несут ответственность за полноту и достоверность сведений, направляемых для участия в городском конкурсе. За предоставление недостоверных сведений участники не допускаются к участию в городском конкурсе.</w:t>
      </w:r>
    </w:p>
    <w:p w:rsidR="0005409C" w:rsidRPr="0005409C" w:rsidRDefault="0005409C" w:rsidP="0005409C">
      <w:pPr>
        <w:spacing w:after="0" w:line="240" w:lineRule="auto"/>
        <w:jc w:val="both"/>
        <w:rPr>
          <w:rFonts w:ascii="Times New Roman" w:eastAsia="Times New Roman" w:hAnsi="Times New Roman" w:cs="Times New Roman"/>
          <w:b/>
          <w:color w:val="000000" w:themeColor="text1"/>
          <w:sz w:val="28"/>
          <w:szCs w:val="28"/>
          <w:lang w:eastAsia="ru-RU"/>
        </w:rPr>
      </w:pPr>
      <w:r w:rsidRPr="0005409C">
        <w:rPr>
          <w:rFonts w:ascii="Times New Roman" w:eastAsia="Times New Roman" w:hAnsi="Times New Roman" w:cs="Times New Roman"/>
          <w:color w:val="000000" w:themeColor="text1"/>
          <w:sz w:val="28"/>
          <w:szCs w:val="28"/>
          <w:lang w:eastAsia="ru-RU"/>
        </w:rPr>
        <w:t xml:space="preserve">                                     </w:t>
      </w:r>
      <w:r w:rsidRPr="0005409C">
        <w:rPr>
          <w:rFonts w:ascii="Times New Roman" w:eastAsia="Times New Roman" w:hAnsi="Times New Roman" w:cs="Times New Roman"/>
          <w:b/>
          <w:color w:val="000000" w:themeColor="text1"/>
          <w:sz w:val="28"/>
          <w:szCs w:val="28"/>
          <w:lang w:eastAsia="ru-RU"/>
        </w:rPr>
        <w:t>4. Порядок проведения конкурса</w:t>
      </w:r>
    </w:p>
    <w:p w:rsidR="0005409C" w:rsidRPr="0005409C" w:rsidRDefault="0005409C" w:rsidP="0005409C">
      <w:pPr>
        <w:spacing w:after="0" w:line="240" w:lineRule="auto"/>
        <w:jc w:val="both"/>
        <w:rPr>
          <w:rFonts w:ascii="Times New Roman" w:hAnsi="Times New Roman" w:cs="Times New Roman"/>
          <w:b/>
          <w:sz w:val="28"/>
          <w:szCs w:val="28"/>
        </w:rPr>
      </w:pP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color w:val="000000" w:themeColor="text1"/>
          <w:sz w:val="28"/>
          <w:szCs w:val="28"/>
          <w:lang w:eastAsia="ru-RU"/>
        </w:rPr>
        <w:t>4.1.</w:t>
      </w:r>
      <w:r w:rsidRPr="0005409C">
        <w:rPr>
          <w:rFonts w:ascii="Times New Roman" w:eastAsia="Times New Roman" w:hAnsi="Times New Roman" w:cs="Times New Roman"/>
          <w:sz w:val="28"/>
          <w:szCs w:val="28"/>
          <w:lang w:eastAsia="ru-RU"/>
        </w:rPr>
        <w:t xml:space="preserve"> Сроки проведения городского конкурса: </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4.1.1. прием документов на участие в городском конкурсе ведется с 20 марта 2025 года по 4 апреля 2025 года;</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4.1.2. подведение итогов городского конкурса и определение победителей городского конкурса осуществляются по итогам двух этапов, но не позднее 30 апреля 2025 года.</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hAnsi="Times New Roman" w:cs="Times New Roman"/>
          <w:sz w:val="28"/>
          <w:szCs w:val="28"/>
        </w:rPr>
        <w:t>4.2. Место проведения городского конкурса: Окружная администрация города Якутск, адрес: г. Якутск, проспект Ленина, д. 15, тел. 8 (4112) 40-88-02.</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4.3. Участники городского конкурса разделены на две группы:</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4.3.1. первая группа – специалисты организаций производственной сферы:</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промышленность;</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строительство;</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топливно-энергетический комплекс;</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транспорт и связь;</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4.3.2. вторая группа -  специалисты организаций непроизводственной сферы:</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образование;</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здравоохранение;</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наука;</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культура;</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социально - бытовое обслуживание;</w:t>
      </w:r>
    </w:p>
    <w:p w:rsidR="0005409C" w:rsidRPr="0005409C" w:rsidRDefault="0005409C" w:rsidP="0005409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торговля, общественное питание.</w:t>
      </w:r>
    </w:p>
    <w:p w:rsidR="0005409C" w:rsidRPr="0005409C" w:rsidRDefault="0005409C" w:rsidP="0005409C">
      <w:pPr>
        <w:spacing w:after="0" w:line="240" w:lineRule="auto"/>
        <w:jc w:val="both"/>
        <w:rPr>
          <w:rFonts w:ascii="Times New Roman" w:hAnsi="Times New Roman" w:cs="Times New Roman"/>
          <w:sz w:val="28"/>
          <w:szCs w:val="28"/>
        </w:rPr>
      </w:pPr>
      <w:r w:rsidRPr="0005409C">
        <w:rPr>
          <w:rFonts w:ascii="Times New Roman" w:hAnsi="Times New Roman" w:cs="Times New Roman"/>
          <w:sz w:val="28"/>
          <w:szCs w:val="28"/>
        </w:rPr>
        <w:t xml:space="preserve">          4.4.</w:t>
      </w:r>
      <w:r w:rsidRPr="0005409C">
        <w:rPr>
          <w:sz w:val="28"/>
          <w:szCs w:val="28"/>
        </w:rPr>
        <w:t xml:space="preserve"> </w:t>
      </w:r>
      <w:r w:rsidRPr="0005409C">
        <w:rPr>
          <w:rFonts w:ascii="Times New Roman" w:hAnsi="Times New Roman" w:cs="Times New Roman"/>
          <w:sz w:val="28"/>
          <w:szCs w:val="28"/>
        </w:rPr>
        <w:t>Первый этап конкурса проводится дистанционно</w:t>
      </w:r>
      <w:r w:rsidRPr="0005409C">
        <w:rPr>
          <w:rFonts w:ascii="Times New Roman" w:eastAsia="Times New Roman" w:hAnsi="Times New Roman" w:cs="Times New Roman"/>
          <w:sz w:val="28"/>
          <w:szCs w:val="28"/>
          <w:lang w:eastAsia="ru-RU"/>
        </w:rPr>
        <w:t xml:space="preserve"> по 4 апреля 2025 года включительно. </w:t>
      </w:r>
      <w:r w:rsidRPr="0005409C">
        <w:rPr>
          <w:rFonts w:ascii="Times New Roman" w:hAnsi="Times New Roman" w:cs="Times New Roman"/>
          <w:sz w:val="28"/>
          <w:szCs w:val="28"/>
        </w:rPr>
        <w:t xml:space="preserve"> Для участия в городском конкурсе участниками направляется заявка на участие в городском конкурсе, согласно приложению № 1 к настоящему положению о городском конкурсе «Лучший специалист по охране труда» в Отдел охраны труда Окружной администрации города Якутска на электронную почту </w:t>
      </w:r>
      <w:hyperlink r:id="rId5" w:history="1">
        <w:r w:rsidRPr="0005409C">
          <w:rPr>
            <w:rFonts w:ascii="Times New Roman" w:hAnsi="Times New Roman" w:cs="Times New Roman"/>
            <w:color w:val="0563C1" w:themeColor="hyperlink"/>
            <w:sz w:val="28"/>
            <w:szCs w:val="28"/>
            <w:u w:val="single"/>
            <w:lang w:val="en-US"/>
          </w:rPr>
          <w:t>otyakutsk</w:t>
        </w:r>
        <w:r w:rsidRPr="0005409C">
          <w:rPr>
            <w:rFonts w:ascii="Times New Roman" w:hAnsi="Times New Roman" w:cs="Times New Roman"/>
            <w:color w:val="0563C1" w:themeColor="hyperlink"/>
            <w:sz w:val="28"/>
            <w:szCs w:val="28"/>
            <w:u w:val="single"/>
          </w:rPr>
          <w:t>@</w:t>
        </w:r>
        <w:r w:rsidRPr="0005409C">
          <w:rPr>
            <w:rFonts w:ascii="Times New Roman" w:hAnsi="Times New Roman" w:cs="Times New Roman"/>
            <w:color w:val="0563C1" w:themeColor="hyperlink"/>
            <w:sz w:val="28"/>
            <w:szCs w:val="28"/>
            <w:u w:val="single"/>
            <w:lang w:val="en-US"/>
          </w:rPr>
          <w:t>mail</w:t>
        </w:r>
        <w:r w:rsidRPr="0005409C">
          <w:rPr>
            <w:rFonts w:ascii="Times New Roman" w:hAnsi="Times New Roman" w:cs="Times New Roman"/>
            <w:color w:val="0563C1" w:themeColor="hyperlink"/>
            <w:sz w:val="28"/>
            <w:szCs w:val="28"/>
            <w:u w:val="single"/>
          </w:rPr>
          <w:t>.</w:t>
        </w:r>
        <w:r w:rsidRPr="0005409C">
          <w:rPr>
            <w:rFonts w:ascii="Times New Roman" w:hAnsi="Times New Roman" w:cs="Times New Roman"/>
            <w:color w:val="0563C1" w:themeColor="hyperlink"/>
            <w:sz w:val="28"/>
            <w:szCs w:val="28"/>
            <w:u w:val="single"/>
            <w:lang w:val="en-US"/>
          </w:rPr>
          <w:t>ru</w:t>
        </w:r>
      </w:hyperlink>
      <w:r w:rsidRPr="0005409C">
        <w:rPr>
          <w:rFonts w:ascii="Times New Roman" w:hAnsi="Times New Roman" w:cs="Times New Roman"/>
          <w:color w:val="0563C1" w:themeColor="hyperlink"/>
          <w:sz w:val="28"/>
          <w:szCs w:val="28"/>
          <w:u w:val="single"/>
        </w:rPr>
        <w:t>.</w:t>
      </w:r>
    </w:p>
    <w:p w:rsidR="0005409C" w:rsidRPr="0005409C" w:rsidRDefault="0005409C" w:rsidP="0005409C">
      <w:pPr>
        <w:spacing w:after="0" w:line="240" w:lineRule="auto"/>
        <w:ind w:firstLine="708"/>
        <w:jc w:val="both"/>
        <w:rPr>
          <w:rFonts w:ascii="Times New Roman" w:hAnsi="Times New Roman" w:cs="Times New Roman"/>
          <w:sz w:val="28"/>
          <w:szCs w:val="28"/>
        </w:rPr>
      </w:pPr>
      <w:r w:rsidRPr="0005409C">
        <w:rPr>
          <w:rFonts w:ascii="Times New Roman" w:hAnsi="Times New Roman" w:cs="Times New Roman"/>
          <w:sz w:val="28"/>
          <w:szCs w:val="28"/>
        </w:rPr>
        <w:t xml:space="preserve"> К заявке на участие в городском конкурсе прилагается информационная карта и анкета участника городского конкурса, согласно приложению № 2 к </w:t>
      </w:r>
      <w:r w:rsidRPr="0005409C">
        <w:rPr>
          <w:rFonts w:ascii="Times New Roman" w:hAnsi="Times New Roman" w:cs="Times New Roman"/>
          <w:sz w:val="28"/>
          <w:szCs w:val="28"/>
        </w:rPr>
        <w:lastRenderedPageBreak/>
        <w:t>настоящему положению о городском конкурсе «Лучший специалист по охране труда».</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hAnsi="Times New Roman" w:cs="Times New Roman"/>
          <w:sz w:val="28"/>
          <w:szCs w:val="28"/>
        </w:rPr>
        <w:t>Отдел рассматривает поданные участниками заявки на участие в городском конкурсе, формирует список участников городского конкурса и передает членам Комиссии конкурса, которая определяет финалистов конкурса (2 этап).</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hAnsi="Times New Roman" w:cs="Times New Roman"/>
          <w:sz w:val="28"/>
          <w:szCs w:val="28"/>
        </w:rPr>
        <w:t>Комиссия</w:t>
      </w:r>
      <w:r w:rsidRPr="0005409C">
        <w:rPr>
          <w:rFonts w:ascii="Times New Roman" w:hAnsi="Times New Roman" w:cs="Times New Roman"/>
          <w:color w:val="FF0000"/>
          <w:sz w:val="28"/>
          <w:szCs w:val="28"/>
        </w:rPr>
        <w:t xml:space="preserve"> </w:t>
      </w:r>
      <w:r w:rsidRPr="0005409C">
        <w:rPr>
          <w:rFonts w:ascii="Times New Roman" w:hAnsi="Times New Roman" w:cs="Times New Roman"/>
          <w:sz w:val="28"/>
          <w:szCs w:val="28"/>
        </w:rPr>
        <w:t>рассматривает представленные документы и определяет на основании расчета показателей баллы по каждому участнику городского конкурса, и подводит итоги первого этапа городского конкурса.</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hAnsi="Times New Roman" w:cs="Times New Roman"/>
          <w:color w:val="000000"/>
          <w:sz w:val="28"/>
          <w:szCs w:val="28"/>
        </w:rPr>
        <w:t xml:space="preserve">Победителями первого этапа </w:t>
      </w:r>
      <w:r w:rsidRPr="0005409C">
        <w:rPr>
          <w:rFonts w:ascii="Times New Roman" w:hAnsi="Times New Roman" w:cs="Times New Roman"/>
          <w:sz w:val="28"/>
          <w:szCs w:val="28"/>
        </w:rPr>
        <w:t xml:space="preserve">конкурса признаются участники, набравшие наибольшее количество баллов. </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hAnsi="Times New Roman" w:cs="Times New Roman"/>
          <w:sz w:val="28"/>
          <w:szCs w:val="28"/>
        </w:rPr>
        <w:t xml:space="preserve">4.5. Второй этап конкурса проводится очно </w:t>
      </w:r>
      <w:r w:rsidRPr="0005409C">
        <w:rPr>
          <w:rFonts w:ascii="Times New Roman" w:hAnsi="Times New Roman" w:cs="Times New Roman"/>
          <w:sz w:val="28"/>
          <w:szCs w:val="28"/>
          <w:lang w:val="en-US"/>
        </w:rPr>
        <w:t>c</w:t>
      </w:r>
      <w:r w:rsidRPr="0005409C">
        <w:rPr>
          <w:rFonts w:ascii="Times New Roman" w:hAnsi="Times New Roman" w:cs="Times New Roman"/>
          <w:sz w:val="28"/>
          <w:szCs w:val="28"/>
        </w:rPr>
        <w:t xml:space="preserve"> 4 апреля по 20 апреля 2025 года на базе учебно- методического центра АНО УМЦОТ и в учебном центре ПАО «Якутскэнерго».</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hAnsi="Times New Roman" w:cs="Times New Roman"/>
          <w:sz w:val="28"/>
          <w:szCs w:val="28"/>
        </w:rPr>
        <w:t xml:space="preserve">  Второй этап представляет собой: </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hAnsi="Times New Roman" w:cs="Times New Roman"/>
          <w:sz w:val="28"/>
          <w:szCs w:val="28"/>
        </w:rPr>
        <w:t>- проверку знаний законодательства в сфере охраны труда;</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hAnsi="Times New Roman" w:cs="Times New Roman"/>
          <w:sz w:val="28"/>
          <w:szCs w:val="28"/>
        </w:rPr>
        <w:t>- практикум «Работа с локальными нормативными актами на базе организации»;</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hAnsi="Times New Roman" w:cs="Times New Roman"/>
          <w:sz w:val="28"/>
          <w:szCs w:val="28"/>
        </w:rPr>
        <w:t>- практикум «Работа на высоте».</w:t>
      </w:r>
    </w:p>
    <w:p w:rsidR="0005409C" w:rsidRPr="0005409C" w:rsidRDefault="0005409C" w:rsidP="0005409C">
      <w:pPr>
        <w:spacing w:after="0" w:line="240" w:lineRule="auto"/>
        <w:ind w:firstLine="709"/>
        <w:jc w:val="both"/>
        <w:rPr>
          <w:rFonts w:ascii="Times New Roman" w:hAnsi="Times New Roman" w:cs="Times New Roman"/>
          <w:sz w:val="28"/>
          <w:szCs w:val="28"/>
        </w:rPr>
      </w:pPr>
      <w:r w:rsidRPr="0005409C">
        <w:rPr>
          <w:rFonts w:ascii="Times New Roman" w:hAnsi="Times New Roman" w:cs="Times New Roman"/>
          <w:sz w:val="28"/>
          <w:szCs w:val="28"/>
        </w:rPr>
        <w:t xml:space="preserve">По результатам второго этапа городского конкурса определяются по одному победителю для каждой группы участников, </w:t>
      </w:r>
      <w:r w:rsidRPr="0005409C">
        <w:rPr>
          <w:rFonts w:ascii="Times New Roman" w:hAnsi="Times New Roman" w:cs="Times New Roman"/>
          <w:color w:val="000000"/>
          <w:sz w:val="28"/>
          <w:szCs w:val="28"/>
        </w:rPr>
        <w:t>набравшие наибольшее количество баллов согласно критериям оценки участников конкурса, устанавливаемым комиссией, если два и более претендента по результатам второго этапа набрали одинаковое количество баллов, победители определяются по результатам выполнения дополнительного теоретического или практического конкурсного задания за наименьшее количество времени.</w:t>
      </w:r>
    </w:p>
    <w:p w:rsidR="0005409C" w:rsidRPr="0005409C" w:rsidRDefault="0005409C" w:rsidP="0005409C">
      <w:pPr>
        <w:spacing w:after="0" w:line="240" w:lineRule="auto"/>
        <w:ind w:firstLine="709"/>
        <w:jc w:val="both"/>
        <w:rPr>
          <w:rFonts w:ascii="Times New Roman" w:hAnsi="Times New Roman" w:cs="Times New Roman"/>
          <w:sz w:val="28"/>
          <w:szCs w:val="28"/>
        </w:rPr>
      </w:pPr>
    </w:p>
    <w:p w:rsidR="0005409C" w:rsidRPr="0005409C" w:rsidRDefault="0005409C" w:rsidP="0005409C">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05409C">
        <w:rPr>
          <w:rFonts w:ascii="Times New Roman" w:eastAsia="Times New Roman" w:hAnsi="Times New Roman" w:cs="Times New Roman"/>
          <w:b/>
          <w:color w:val="000000" w:themeColor="text1"/>
          <w:sz w:val="28"/>
          <w:szCs w:val="28"/>
          <w:lang w:eastAsia="ru-RU"/>
        </w:rPr>
        <w:t>5. Подведение итогов и награждение победителей конкурса</w:t>
      </w:r>
    </w:p>
    <w:p w:rsidR="0005409C" w:rsidRPr="0005409C" w:rsidRDefault="0005409C" w:rsidP="0005409C">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p>
    <w:p w:rsidR="0005409C" w:rsidRPr="0005409C" w:rsidRDefault="0005409C" w:rsidP="0005409C">
      <w:pPr>
        <w:spacing w:after="0" w:line="240" w:lineRule="auto"/>
        <w:ind w:firstLine="708"/>
        <w:jc w:val="both"/>
        <w:rPr>
          <w:rFonts w:ascii="Times New Roman" w:hAnsi="Times New Roman" w:cs="Times New Roman"/>
          <w:sz w:val="28"/>
          <w:szCs w:val="28"/>
        </w:rPr>
      </w:pPr>
      <w:r w:rsidRPr="0005409C">
        <w:rPr>
          <w:rFonts w:ascii="Times New Roman" w:hAnsi="Times New Roman" w:cs="Times New Roman"/>
          <w:sz w:val="28"/>
          <w:szCs w:val="28"/>
        </w:rPr>
        <w:t>5.1. Награждение участников городского конкурса проводится не позднее 30 апреля 2025 года на закрытии Месячника охраны труда.</w:t>
      </w:r>
    </w:p>
    <w:p w:rsidR="0005409C" w:rsidRPr="0005409C" w:rsidRDefault="0005409C" w:rsidP="0005409C">
      <w:pPr>
        <w:spacing w:after="0" w:line="240" w:lineRule="auto"/>
        <w:ind w:firstLine="720"/>
        <w:jc w:val="both"/>
        <w:rPr>
          <w:rFonts w:ascii="Times New Roman" w:hAnsi="Times New Roman" w:cs="Times New Roman"/>
          <w:sz w:val="28"/>
          <w:szCs w:val="28"/>
        </w:rPr>
      </w:pPr>
      <w:r w:rsidRPr="0005409C">
        <w:rPr>
          <w:rFonts w:ascii="Times New Roman" w:hAnsi="Times New Roman" w:cs="Times New Roman"/>
          <w:sz w:val="28"/>
          <w:szCs w:val="28"/>
        </w:rPr>
        <w:t xml:space="preserve">5.2. Поощрение победителей конкурса предусматривает награждение дипломами, </w:t>
      </w:r>
      <w:r w:rsidRPr="0005409C">
        <w:rPr>
          <w:rFonts w:ascii="Times New Roman" w:hAnsi="Times New Roman" w:cs="Times New Roman"/>
          <w:sz w:val="28"/>
          <w:szCs w:val="28"/>
          <w:lang w:val="sah-RU"/>
        </w:rPr>
        <w:t>ценными призами.</w:t>
      </w:r>
    </w:p>
    <w:p w:rsidR="0005409C" w:rsidRPr="0005409C" w:rsidRDefault="0005409C" w:rsidP="0005409C">
      <w:pPr>
        <w:spacing w:after="0" w:line="240" w:lineRule="auto"/>
        <w:ind w:firstLine="720"/>
        <w:jc w:val="both"/>
        <w:rPr>
          <w:rFonts w:ascii="Times New Roman" w:hAnsi="Times New Roman" w:cs="Times New Roman"/>
          <w:color w:val="FF0000"/>
          <w:sz w:val="28"/>
          <w:szCs w:val="28"/>
        </w:rPr>
      </w:pPr>
      <w:r w:rsidRPr="0005409C">
        <w:rPr>
          <w:rFonts w:ascii="Times New Roman" w:hAnsi="Times New Roman" w:cs="Times New Roman"/>
          <w:sz w:val="28"/>
          <w:szCs w:val="28"/>
        </w:rPr>
        <w:t>5.3. Поощрение победителей конкурса осуществляется за счет средств местного бюджета, предусмотренного муниципальной программой, утвержденной постановлением Окружной администрации города Якутска от 5 декабря 2024 года № 328п об утверждении муниципальной программы «Развитие кадрового потенциала. Улучшение условий и охраны труда в городском округе «город Якутск».</w:t>
      </w:r>
    </w:p>
    <w:p w:rsidR="0005409C" w:rsidRPr="0005409C" w:rsidRDefault="0005409C" w:rsidP="0005409C">
      <w:pPr>
        <w:spacing w:after="0" w:line="240" w:lineRule="auto"/>
        <w:ind w:firstLine="720"/>
        <w:jc w:val="both"/>
        <w:rPr>
          <w:rFonts w:ascii="Times New Roman" w:hAnsi="Times New Roman" w:cs="Times New Roman"/>
          <w:color w:val="FF0000"/>
          <w:sz w:val="28"/>
          <w:szCs w:val="28"/>
        </w:rPr>
      </w:pPr>
      <w:r w:rsidRPr="0005409C">
        <w:rPr>
          <w:rFonts w:ascii="Times New Roman" w:hAnsi="Times New Roman" w:cs="Times New Roman"/>
          <w:sz w:val="28"/>
          <w:szCs w:val="28"/>
        </w:rPr>
        <w:t>5.4. Отдел охраны труда организует в торжественной обстановке проведение церемонии награждения победителей городского конкурса.</w:t>
      </w:r>
    </w:p>
    <w:p w:rsidR="0005409C" w:rsidRPr="0005409C" w:rsidRDefault="0005409C" w:rsidP="0005409C">
      <w:pPr>
        <w:spacing w:after="0" w:line="240" w:lineRule="auto"/>
        <w:jc w:val="both"/>
        <w:rPr>
          <w:rFonts w:ascii="Times New Roman" w:hAnsi="Times New Roman" w:cs="Times New Roman"/>
          <w:b/>
          <w:sz w:val="28"/>
          <w:szCs w:val="28"/>
        </w:rPr>
      </w:pPr>
      <w:r w:rsidRPr="0005409C">
        <w:rPr>
          <w:rFonts w:ascii="Times New Roman" w:hAnsi="Times New Roman" w:cs="Times New Roman"/>
          <w:b/>
          <w:sz w:val="28"/>
          <w:szCs w:val="28"/>
        </w:rPr>
        <w:t xml:space="preserve"> </w:t>
      </w:r>
    </w:p>
    <w:p w:rsidR="0005409C" w:rsidRPr="0005409C" w:rsidRDefault="0005409C" w:rsidP="0005409C">
      <w:pPr>
        <w:spacing w:after="0" w:line="240" w:lineRule="auto"/>
        <w:contextualSpacing/>
        <w:jc w:val="both"/>
        <w:rPr>
          <w:rFonts w:ascii="Times New Roman" w:hAnsi="Times New Roman" w:cs="Times New Roman"/>
          <w:color w:val="FF0000"/>
          <w:sz w:val="28"/>
          <w:szCs w:val="28"/>
        </w:rPr>
      </w:pPr>
    </w:p>
    <w:p w:rsidR="0005409C" w:rsidRPr="0005409C" w:rsidRDefault="0005409C" w:rsidP="0005409C">
      <w:pPr>
        <w:spacing w:after="0" w:line="240" w:lineRule="auto"/>
        <w:contextualSpacing/>
        <w:jc w:val="both"/>
        <w:rPr>
          <w:rFonts w:ascii="Times New Roman" w:hAnsi="Times New Roman" w:cs="Times New Roman"/>
          <w:color w:val="FF0000"/>
          <w:sz w:val="28"/>
          <w:szCs w:val="28"/>
        </w:rPr>
      </w:pPr>
    </w:p>
    <w:p w:rsidR="0005409C" w:rsidRP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Pr="0005409C" w:rsidRDefault="0005409C" w:rsidP="0005409C">
      <w:pPr>
        <w:shd w:val="clear" w:color="auto" w:fill="FFFFFF"/>
        <w:spacing w:after="0" w:line="240" w:lineRule="auto"/>
        <w:jc w:val="center"/>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t>ЗАЯВКА</w:t>
      </w:r>
      <w:r w:rsidRPr="0005409C">
        <w:rPr>
          <w:rFonts w:ascii="Times New Roman" w:eastAsia="Times New Roman" w:hAnsi="Times New Roman" w:cs="Times New Roman"/>
          <w:b/>
          <w:bCs/>
          <w:sz w:val="28"/>
          <w:szCs w:val="28"/>
          <w:lang w:eastAsia="ru-RU"/>
        </w:rPr>
        <w:br/>
        <w:t>на участие в городском конкурсе</w:t>
      </w:r>
    </w:p>
    <w:p w:rsidR="0005409C" w:rsidRPr="0005409C" w:rsidRDefault="0005409C" w:rsidP="0005409C">
      <w:pPr>
        <w:shd w:val="clear" w:color="auto" w:fill="FFFFFF"/>
        <w:spacing w:after="0" w:line="240" w:lineRule="auto"/>
        <w:jc w:val="center"/>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t xml:space="preserve">«Лучший специалист по охране труда </w:t>
      </w:r>
    </w:p>
    <w:p w:rsidR="0005409C" w:rsidRPr="0005409C" w:rsidRDefault="0005409C" w:rsidP="0005409C">
      <w:pPr>
        <w:shd w:val="clear" w:color="auto" w:fill="FFFFFF"/>
        <w:spacing w:after="0" w:line="240" w:lineRule="auto"/>
        <w:jc w:val="center"/>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t>городского округа «город Якутск»»</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Прошу зарегистрировать специалиста _________________________________</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__________________________________________________________________</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 xml:space="preserve">                                                             (Ф.И.О. полностью)</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(Должность, телефон: рабочий/мобильный) _____________________________</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__________________________________________________________________,</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представителя организации___________________________________________</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__________________________________________________________________</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8"/>
          <w:szCs w:val="28"/>
          <w:lang w:eastAsia="ru-RU"/>
        </w:rPr>
        <w:t xml:space="preserve">                       </w:t>
      </w:r>
      <w:r w:rsidRPr="0005409C">
        <w:rPr>
          <w:rFonts w:ascii="Times New Roman" w:eastAsia="Times New Roman" w:hAnsi="Times New Roman" w:cs="Times New Roman"/>
          <w:sz w:val="24"/>
          <w:szCs w:val="24"/>
          <w:lang w:eastAsia="ru-RU"/>
        </w:rPr>
        <w:t>(наименование организации, юридический адрес, тел./факс)</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Вид экономической деятельности______________________________________ </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__________________________________________________________________</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 xml:space="preserve">                   (Общероссийский классификатор видов экономической деятельности)</w:t>
      </w:r>
    </w:p>
    <w:p w:rsidR="0005409C" w:rsidRPr="0005409C" w:rsidRDefault="0005409C" w:rsidP="0005409C">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05409C" w:rsidRPr="0005409C" w:rsidRDefault="0005409C" w:rsidP="0005409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Как участник городского конкурса «Лучший специалист по охране труда»:</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С порядком проведения Конкурса ознакомлен и согласен.</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Полноту и достоверность сведений, указанных в прилагаемых документах, гарантирую.</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Уведомлён о том, что, представив недостоверные данные, могу быть не допущен к участию в Конкурсе или снят с участия в Конкурсе в процессе его проведения.</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w:t>
      </w:r>
    </w:p>
    <w:p w:rsidR="0005409C" w:rsidRPr="0005409C" w:rsidRDefault="0005409C" w:rsidP="0005409C">
      <w:pPr>
        <w:spacing w:after="0" w:line="240" w:lineRule="auto"/>
        <w:contextualSpacing/>
        <w:jc w:val="both"/>
        <w:rPr>
          <w:rFonts w:ascii="Times New Roman" w:hAnsi="Times New Roman" w:cs="Times New Roman"/>
          <w:sz w:val="28"/>
          <w:szCs w:val="28"/>
        </w:rPr>
      </w:pPr>
      <w:r w:rsidRPr="0005409C">
        <w:rPr>
          <w:rFonts w:ascii="Times New Roman" w:eastAsia="Times New Roman" w:hAnsi="Times New Roman" w:cs="Times New Roman"/>
          <w:sz w:val="28"/>
          <w:szCs w:val="28"/>
          <w:lang w:eastAsia="ru-RU"/>
        </w:rPr>
        <w:t> </w:t>
      </w:r>
      <w:r w:rsidRPr="0005409C">
        <w:rPr>
          <w:rFonts w:ascii="Times New Roman" w:hAnsi="Times New Roman" w:cs="Times New Roman"/>
          <w:sz w:val="28"/>
          <w:szCs w:val="28"/>
        </w:rPr>
        <w:t xml:space="preserve">_________________________           ___________ </w:t>
      </w:r>
      <w:r w:rsidRPr="0005409C">
        <w:rPr>
          <w:rFonts w:ascii="Times New Roman" w:hAnsi="Times New Roman" w:cs="Times New Roman"/>
          <w:sz w:val="28"/>
          <w:szCs w:val="28"/>
        </w:rPr>
        <w:tab/>
        <w:t>_____________________</w:t>
      </w:r>
    </w:p>
    <w:p w:rsidR="0005409C" w:rsidRPr="0005409C" w:rsidRDefault="0005409C" w:rsidP="0005409C">
      <w:pPr>
        <w:spacing w:after="0" w:line="240" w:lineRule="auto"/>
        <w:contextualSpacing/>
        <w:jc w:val="both"/>
        <w:rPr>
          <w:rFonts w:ascii="Times New Roman" w:hAnsi="Times New Roman" w:cs="Times New Roman"/>
        </w:rPr>
      </w:pPr>
      <w:r w:rsidRPr="0005409C">
        <w:rPr>
          <w:rFonts w:ascii="Times New Roman" w:hAnsi="Times New Roman" w:cs="Times New Roman"/>
        </w:rPr>
        <w:t xml:space="preserve">      (наименование должности                 МП     </w:t>
      </w:r>
      <w:proofErr w:type="gramStart"/>
      <w:r w:rsidRPr="0005409C">
        <w:rPr>
          <w:rFonts w:ascii="Times New Roman" w:hAnsi="Times New Roman" w:cs="Times New Roman"/>
        </w:rPr>
        <w:t xml:space="preserve">   (</w:t>
      </w:r>
      <w:proofErr w:type="gramEnd"/>
      <w:r w:rsidRPr="0005409C">
        <w:rPr>
          <w:rFonts w:ascii="Times New Roman" w:hAnsi="Times New Roman" w:cs="Times New Roman"/>
        </w:rPr>
        <w:t>подпись)                           (Ф.И.О.)</w:t>
      </w:r>
    </w:p>
    <w:p w:rsidR="0005409C" w:rsidRPr="0005409C" w:rsidRDefault="0005409C" w:rsidP="0005409C">
      <w:pPr>
        <w:spacing w:after="0" w:line="240" w:lineRule="auto"/>
        <w:contextualSpacing/>
        <w:jc w:val="both"/>
        <w:rPr>
          <w:rFonts w:ascii="Times New Roman" w:hAnsi="Times New Roman" w:cs="Times New Roman"/>
        </w:rPr>
      </w:pPr>
      <w:r w:rsidRPr="0005409C">
        <w:rPr>
          <w:rFonts w:ascii="Times New Roman" w:hAnsi="Times New Roman" w:cs="Times New Roman"/>
        </w:rPr>
        <w:t xml:space="preserve">      руководителя организации)</w:t>
      </w:r>
    </w:p>
    <w:p w:rsidR="0005409C" w:rsidRPr="0005409C" w:rsidRDefault="0005409C" w:rsidP="0005409C">
      <w:pPr>
        <w:spacing w:after="0" w:line="240" w:lineRule="auto"/>
        <w:contextualSpacing/>
        <w:jc w:val="both"/>
        <w:rPr>
          <w:rFonts w:ascii="Times New Roman" w:hAnsi="Times New Roman" w:cs="Times New Roman"/>
          <w:sz w:val="28"/>
          <w:szCs w:val="28"/>
        </w:rPr>
      </w:pPr>
      <w:r w:rsidRPr="0005409C">
        <w:rPr>
          <w:rFonts w:ascii="Times New Roman" w:hAnsi="Times New Roman" w:cs="Times New Roman"/>
          <w:sz w:val="28"/>
          <w:szCs w:val="28"/>
        </w:rPr>
        <w:tab/>
        <w:t xml:space="preserve">             </w:t>
      </w:r>
    </w:p>
    <w:p w:rsidR="0005409C" w:rsidRPr="0005409C" w:rsidRDefault="0005409C" w:rsidP="0005409C">
      <w:pPr>
        <w:spacing w:after="0" w:line="240" w:lineRule="auto"/>
        <w:contextualSpacing/>
        <w:jc w:val="both"/>
        <w:rPr>
          <w:rFonts w:ascii="Times New Roman" w:hAnsi="Times New Roman" w:cs="Times New Roman"/>
          <w:sz w:val="28"/>
          <w:szCs w:val="28"/>
        </w:rPr>
      </w:pPr>
      <w:r w:rsidRPr="0005409C">
        <w:rPr>
          <w:rFonts w:ascii="Times New Roman" w:hAnsi="Times New Roman" w:cs="Times New Roman"/>
          <w:sz w:val="28"/>
          <w:szCs w:val="28"/>
        </w:rPr>
        <w:t xml:space="preserve"> «______» ________________ 20__ год          </w:t>
      </w:r>
    </w:p>
    <w:p w:rsidR="0005409C" w:rsidRPr="0005409C" w:rsidRDefault="0005409C" w:rsidP="0005409C">
      <w:pPr>
        <w:spacing w:after="0" w:line="240" w:lineRule="auto"/>
        <w:contextualSpacing/>
        <w:jc w:val="both"/>
        <w:rPr>
          <w:rFonts w:ascii="Times New Roman" w:hAnsi="Times New Roman" w:cs="Times New Roman"/>
          <w:sz w:val="28"/>
          <w:szCs w:val="28"/>
        </w:rPr>
      </w:pPr>
    </w:p>
    <w:p w:rsidR="0005409C" w:rsidRPr="0005409C" w:rsidRDefault="0005409C" w:rsidP="0005409C">
      <w:pPr>
        <w:spacing w:after="0" w:line="240" w:lineRule="auto"/>
        <w:contextualSpacing/>
        <w:jc w:val="both"/>
        <w:rPr>
          <w:rFonts w:ascii="Times New Roman" w:hAnsi="Times New Roman" w:cs="Times New Roman"/>
          <w:sz w:val="24"/>
          <w:szCs w:val="24"/>
        </w:rPr>
      </w:pPr>
      <w:r w:rsidRPr="0005409C">
        <w:rPr>
          <w:rFonts w:ascii="Times New Roman" w:hAnsi="Times New Roman" w:cs="Times New Roman"/>
          <w:sz w:val="24"/>
          <w:szCs w:val="24"/>
        </w:rPr>
        <w:t xml:space="preserve">                                                                                       </w:t>
      </w:r>
    </w:p>
    <w:p w:rsidR="0005409C" w:rsidRDefault="0005409C" w:rsidP="0005409C">
      <w:pPr>
        <w:spacing w:after="0" w:line="240" w:lineRule="auto"/>
        <w:jc w:val="both"/>
        <w:rPr>
          <w:rFonts w:ascii="Times New Roman" w:hAnsi="Times New Roman" w:cs="Times New Roman"/>
          <w:sz w:val="28"/>
          <w:szCs w:val="28"/>
        </w:rPr>
      </w:pPr>
    </w:p>
    <w:p w:rsidR="0005409C" w:rsidRDefault="0005409C" w:rsidP="0005409C">
      <w:pPr>
        <w:spacing w:after="0" w:line="240" w:lineRule="auto"/>
        <w:jc w:val="both"/>
        <w:rPr>
          <w:rFonts w:ascii="Times New Roman" w:hAnsi="Times New Roman" w:cs="Times New Roman"/>
          <w:sz w:val="28"/>
          <w:szCs w:val="28"/>
        </w:rPr>
      </w:pPr>
    </w:p>
    <w:p w:rsidR="0005409C" w:rsidRDefault="0005409C" w:rsidP="0005409C">
      <w:pPr>
        <w:spacing w:after="0" w:line="240" w:lineRule="auto"/>
        <w:jc w:val="both"/>
        <w:rPr>
          <w:rFonts w:ascii="Times New Roman" w:hAnsi="Times New Roman" w:cs="Times New Roman"/>
          <w:sz w:val="28"/>
          <w:szCs w:val="28"/>
        </w:rPr>
      </w:pPr>
    </w:p>
    <w:p w:rsidR="0005409C" w:rsidRDefault="0005409C" w:rsidP="0005409C">
      <w:pPr>
        <w:spacing w:after="0" w:line="240" w:lineRule="auto"/>
        <w:jc w:val="both"/>
        <w:rPr>
          <w:rFonts w:ascii="Times New Roman" w:hAnsi="Times New Roman" w:cs="Times New Roman"/>
          <w:sz w:val="28"/>
          <w:szCs w:val="28"/>
        </w:rPr>
      </w:pPr>
    </w:p>
    <w:p w:rsidR="0005409C" w:rsidRDefault="0005409C" w:rsidP="0005409C">
      <w:pPr>
        <w:spacing w:after="0" w:line="240" w:lineRule="auto"/>
        <w:jc w:val="both"/>
        <w:rPr>
          <w:rFonts w:ascii="Times New Roman" w:hAnsi="Times New Roman" w:cs="Times New Roman"/>
          <w:sz w:val="28"/>
          <w:szCs w:val="28"/>
        </w:rPr>
      </w:pPr>
    </w:p>
    <w:p w:rsidR="0005409C" w:rsidRDefault="0005409C" w:rsidP="0005409C">
      <w:pPr>
        <w:spacing w:after="0" w:line="240" w:lineRule="auto"/>
        <w:jc w:val="both"/>
        <w:rPr>
          <w:rFonts w:ascii="Times New Roman" w:hAnsi="Times New Roman" w:cs="Times New Roman"/>
          <w:sz w:val="28"/>
          <w:szCs w:val="28"/>
        </w:rPr>
      </w:pPr>
    </w:p>
    <w:p w:rsidR="0005409C" w:rsidRDefault="0005409C" w:rsidP="0005409C">
      <w:pPr>
        <w:spacing w:after="0" w:line="240" w:lineRule="auto"/>
        <w:jc w:val="both"/>
        <w:rPr>
          <w:rFonts w:ascii="Times New Roman" w:hAnsi="Times New Roman" w:cs="Times New Roman"/>
          <w:sz w:val="28"/>
          <w:szCs w:val="28"/>
        </w:rPr>
      </w:pPr>
    </w:p>
    <w:p w:rsidR="0005409C" w:rsidRDefault="0005409C" w:rsidP="0005409C">
      <w:pPr>
        <w:spacing w:after="0" w:line="240" w:lineRule="auto"/>
        <w:jc w:val="both"/>
        <w:rPr>
          <w:rFonts w:ascii="Times New Roman" w:hAnsi="Times New Roman" w:cs="Times New Roman"/>
          <w:sz w:val="28"/>
          <w:szCs w:val="28"/>
        </w:rPr>
      </w:pPr>
    </w:p>
    <w:p w:rsidR="0005409C" w:rsidRDefault="0005409C" w:rsidP="0005409C">
      <w:pPr>
        <w:spacing w:after="0" w:line="240" w:lineRule="auto"/>
        <w:jc w:val="both"/>
        <w:rPr>
          <w:rFonts w:ascii="Times New Roman" w:hAnsi="Times New Roman" w:cs="Times New Roman"/>
          <w:sz w:val="28"/>
          <w:szCs w:val="28"/>
        </w:rPr>
      </w:pPr>
    </w:p>
    <w:p w:rsidR="0005409C" w:rsidRPr="0005409C" w:rsidRDefault="0005409C" w:rsidP="0005409C">
      <w:pPr>
        <w:spacing w:after="0" w:line="240" w:lineRule="auto"/>
        <w:jc w:val="both"/>
        <w:rPr>
          <w:rFonts w:ascii="Times New Roman" w:hAnsi="Times New Roman" w:cs="Times New Roman"/>
          <w:sz w:val="28"/>
          <w:szCs w:val="28"/>
        </w:rPr>
      </w:pPr>
    </w:p>
    <w:p w:rsidR="0005409C" w:rsidRPr="0005409C" w:rsidRDefault="0005409C" w:rsidP="0005409C">
      <w:pPr>
        <w:spacing w:after="0" w:line="240" w:lineRule="auto"/>
        <w:jc w:val="both"/>
        <w:rPr>
          <w:rFonts w:ascii="Times New Roman" w:hAnsi="Times New Roman" w:cs="Times New Roman"/>
          <w:sz w:val="28"/>
          <w:szCs w:val="28"/>
        </w:rPr>
      </w:pPr>
    </w:p>
    <w:p w:rsidR="0005409C" w:rsidRPr="0005409C" w:rsidRDefault="0005409C" w:rsidP="0005409C">
      <w:pPr>
        <w:spacing w:after="0" w:line="240" w:lineRule="auto"/>
        <w:jc w:val="center"/>
        <w:rPr>
          <w:rFonts w:ascii="Times New Roman" w:hAnsi="Times New Roman" w:cs="Times New Roman"/>
          <w:b/>
          <w:sz w:val="28"/>
          <w:szCs w:val="28"/>
        </w:rPr>
      </w:pPr>
      <w:r w:rsidRPr="0005409C">
        <w:rPr>
          <w:rFonts w:ascii="Times New Roman" w:hAnsi="Times New Roman" w:cs="Times New Roman"/>
          <w:b/>
          <w:sz w:val="28"/>
          <w:szCs w:val="28"/>
        </w:rPr>
        <w:lastRenderedPageBreak/>
        <w:t>Информационная карта</w:t>
      </w:r>
    </w:p>
    <w:p w:rsidR="0005409C" w:rsidRPr="0005409C" w:rsidRDefault="0005409C" w:rsidP="0005409C">
      <w:pPr>
        <w:spacing w:after="0" w:line="240" w:lineRule="auto"/>
        <w:jc w:val="center"/>
        <w:rPr>
          <w:rFonts w:ascii="Times New Roman" w:hAnsi="Times New Roman" w:cs="Times New Roman"/>
          <w:b/>
          <w:sz w:val="28"/>
          <w:szCs w:val="28"/>
        </w:rPr>
      </w:pPr>
      <w:r w:rsidRPr="0005409C">
        <w:rPr>
          <w:rFonts w:ascii="Times New Roman" w:hAnsi="Times New Roman" w:cs="Times New Roman"/>
          <w:b/>
          <w:sz w:val="28"/>
          <w:szCs w:val="28"/>
        </w:rPr>
        <w:t>участника городского конкурса</w:t>
      </w:r>
    </w:p>
    <w:p w:rsidR="0005409C" w:rsidRPr="0005409C" w:rsidRDefault="0005409C" w:rsidP="0005409C">
      <w:pPr>
        <w:spacing w:after="0" w:line="240" w:lineRule="auto"/>
        <w:jc w:val="center"/>
        <w:rPr>
          <w:rFonts w:ascii="Times New Roman" w:hAnsi="Times New Roman" w:cs="Times New Roman"/>
          <w:b/>
          <w:sz w:val="28"/>
          <w:szCs w:val="28"/>
        </w:rPr>
      </w:pPr>
      <w:r w:rsidRPr="0005409C">
        <w:rPr>
          <w:rFonts w:ascii="Times New Roman" w:hAnsi="Times New Roman" w:cs="Times New Roman"/>
          <w:b/>
          <w:sz w:val="28"/>
          <w:szCs w:val="28"/>
        </w:rPr>
        <w:t xml:space="preserve">«Лучший специалист по охране труда городского округа «город Якутск» </w:t>
      </w:r>
    </w:p>
    <w:p w:rsidR="0005409C" w:rsidRPr="0005409C" w:rsidRDefault="0005409C" w:rsidP="0005409C">
      <w:pPr>
        <w:spacing w:after="0" w:line="240" w:lineRule="auto"/>
        <w:jc w:val="center"/>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772"/>
        <w:gridCol w:w="2282"/>
      </w:tblGrid>
      <w:tr w:rsidR="0005409C" w:rsidRPr="0005409C" w:rsidTr="005A33AA">
        <w:trPr>
          <w:trHeight w:val="1125"/>
        </w:trPr>
        <w:tc>
          <w:tcPr>
            <w:tcW w:w="594" w:type="dxa"/>
            <w:vMerge w:val="restart"/>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 xml:space="preserve">Трудовые отношения </w:t>
            </w:r>
            <w:r w:rsidRPr="0005409C">
              <w:rPr>
                <w:rFonts w:ascii="Times New Roman" w:eastAsia="Calibri" w:hAnsi="Times New Roman" w:cs="Times New Roman"/>
                <w:i/>
                <w:sz w:val="24"/>
                <w:szCs w:val="24"/>
              </w:rPr>
              <w:t>(штатная единица/по совместительству/уполномоченный работодателем другой работник)</w:t>
            </w:r>
          </w:p>
        </w:tc>
        <w:tc>
          <w:tcPr>
            <w:tcW w:w="2282" w:type="dxa"/>
            <w:vMerge w:val="restart"/>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rPr>
          <w:trHeight w:val="345"/>
        </w:trPr>
        <w:tc>
          <w:tcPr>
            <w:tcW w:w="594" w:type="dxa"/>
            <w:vMerge/>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Образование</w:t>
            </w:r>
          </w:p>
        </w:tc>
        <w:tc>
          <w:tcPr>
            <w:tcW w:w="2282" w:type="dxa"/>
            <w:vMerge/>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rPr>
          <w:trHeight w:val="285"/>
        </w:trPr>
        <w:tc>
          <w:tcPr>
            <w:tcW w:w="594" w:type="dxa"/>
            <w:vMerge/>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Наличие диплома о профессиональной переподготовке (да/нет)</w:t>
            </w:r>
          </w:p>
        </w:tc>
        <w:tc>
          <w:tcPr>
            <w:tcW w:w="2282" w:type="dxa"/>
            <w:vMerge/>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rPr>
          <w:trHeight w:val="210"/>
        </w:trPr>
        <w:tc>
          <w:tcPr>
            <w:tcW w:w="594" w:type="dxa"/>
            <w:vMerge/>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Стаж в области охраны труда</w:t>
            </w:r>
          </w:p>
        </w:tc>
        <w:tc>
          <w:tcPr>
            <w:tcW w:w="2282" w:type="dxa"/>
            <w:vMerge/>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c>
          <w:tcPr>
            <w:tcW w:w="594" w:type="dxa"/>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Организация (полное наименование)</w:t>
            </w:r>
          </w:p>
        </w:tc>
        <w:tc>
          <w:tcPr>
            <w:tcW w:w="2282" w:type="dxa"/>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rPr>
          <w:trHeight w:val="480"/>
        </w:trPr>
        <w:tc>
          <w:tcPr>
            <w:tcW w:w="594" w:type="dxa"/>
            <w:vMerge w:val="restart"/>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Количество рабочих мест</w:t>
            </w:r>
          </w:p>
        </w:tc>
        <w:tc>
          <w:tcPr>
            <w:tcW w:w="2282" w:type="dxa"/>
            <w:vMerge w:val="restart"/>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rPr>
          <w:trHeight w:val="1380"/>
        </w:trPr>
        <w:tc>
          <w:tcPr>
            <w:tcW w:w="594" w:type="dxa"/>
            <w:vMerge/>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Среднесписочная численность работников, всего, человек,</w:t>
            </w:r>
          </w:p>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в том числе: женщин</w:t>
            </w:r>
          </w:p>
        </w:tc>
        <w:tc>
          <w:tcPr>
            <w:tcW w:w="2282" w:type="dxa"/>
            <w:vMerge/>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c>
          <w:tcPr>
            <w:tcW w:w="594" w:type="dxa"/>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Количество работников, подлежащих периодическим медицинским осмотрам в 2024 году</w:t>
            </w:r>
          </w:p>
        </w:tc>
        <w:tc>
          <w:tcPr>
            <w:tcW w:w="2282" w:type="dxa"/>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c>
          <w:tcPr>
            <w:tcW w:w="594" w:type="dxa"/>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Ф.И.О. руководителя организации, телефон, факс</w:t>
            </w:r>
          </w:p>
        </w:tc>
        <w:tc>
          <w:tcPr>
            <w:tcW w:w="2282" w:type="dxa"/>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c>
          <w:tcPr>
            <w:tcW w:w="594" w:type="dxa"/>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Наличие первичной профсоюзной организации</w:t>
            </w:r>
          </w:p>
        </w:tc>
        <w:tc>
          <w:tcPr>
            <w:tcW w:w="2282" w:type="dxa"/>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c>
          <w:tcPr>
            <w:tcW w:w="594" w:type="dxa"/>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Ф.И.О. председателя первичной профсоюзной организации, телефон, факс</w:t>
            </w:r>
          </w:p>
        </w:tc>
        <w:tc>
          <w:tcPr>
            <w:tcW w:w="2282" w:type="dxa"/>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c>
          <w:tcPr>
            <w:tcW w:w="594" w:type="dxa"/>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Наличие коллективного договора (дата заключения)</w:t>
            </w:r>
          </w:p>
        </w:tc>
        <w:tc>
          <w:tcPr>
            <w:tcW w:w="2282" w:type="dxa"/>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r w:rsidR="0005409C" w:rsidRPr="0005409C" w:rsidTr="005A33AA">
        <w:tc>
          <w:tcPr>
            <w:tcW w:w="594" w:type="dxa"/>
            <w:shd w:val="clear" w:color="auto" w:fill="auto"/>
          </w:tcPr>
          <w:p w:rsidR="0005409C" w:rsidRPr="0005409C" w:rsidRDefault="0005409C" w:rsidP="0005409C">
            <w:pPr>
              <w:numPr>
                <w:ilvl w:val="0"/>
                <w:numId w:val="7"/>
              </w:numPr>
              <w:spacing w:after="0" w:line="240" w:lineRule="auto"/>
              <w:jc w:val="center"/>
              <w:rPr>
                <w:rFonts w:ascii="Times New Roman" w:eastAsia="Calibri" w:hAnsi="Times New Roman" w:cs="Times New Roman"/>
                <w:sz w:val="24"/>
                <w:szCs w:val="24"/>
              </w:rPr>
            </w:pPr>
          </w:p>
        </w:tc>
        <w:tc>
          <w:tcPr>
            <w:tcW w:w="6772" w:type="dxa"/>
            <w:shd w:val="clear" w:color="auto" w:fill="auto"/>
          </w:tcPr>
          <w:p w:rsidR="0005409C" w:rsidRPr="0005409C" w:rsidRDefault="0005409C" w:rsidP="0005409C">
            <w:pPr>
              <w:spacing w:line="240" w:lineRule="auto"/>
              <w:rPr>
                <w:rFonts w:ascii="Times New Roman" w:eastAsia="Calibri" w:hAnsi="Times New Roman" w:cs="Times New Roman"/>
                <w:color w:val="0000FF"/>
                <w:sz w:val="24"/>
                <w:szCs w:val="24"/>
              </w:rPr>
            </w:pPr>
            <w:r w:rsidRPr="0005409C">
              <w:rPr>
                <w:rFonts w:ascii="Times New Roman" w:eastAsia="Calibri" w:hAnsi="Times New Roman" w:cs="Times New Roman"/>
                <w:sz w:val="24"/>
                <w:szCs w:val="24"/>
              </w:rPr>
              <w:t>Вид деятельности организации</w:t>
            </w:r>
          </w:p>
        </w:tc>
        <w:tc>
          <w:tcPr>
            <w:tcW w:w="2282" w:type="dxa"/>
            <w:shd w:val="clear" w:color="auto" w:fill="auto"/>
          </w:tcPr>
          <w:p w:rsidR="0005409C" w:rsidRPr="0005409C" w:rsidRDefault="0005409C" w:rsidP="0005409C">
            <w:pPr>
              <w:spacing w:line="240" w:lineRule="auto"/>
              <w:jc w:val="center"/>
              <w:rPr>
                <w:rFonts w:ascii="Times New Roman" w:eastAsia="Calibri" w:hAnsi="Times New Roman" w:cs="Times New Roman"/>
                <w:sz w:val="24"/>
                <w:szCs w:val="24"/>
              </w:rPr>
            </w:pPr>
          </w:p>
        </w:tc>
      </w:tr>
    </w:tbl>
    <w:p w:rsidR="0005409C" w:rsidRPr="0005409C" w:rsidRDefault="0005409C" w:rsidP="0005409C">
      <w:pPr>
        <w:spacing w:after="0" w:line="240" w:lineRule="auto"/>
        <w:jc w:val="both"/>
        <w:rPr>
          <w:rFonts w:ascii="Times New Roman" w:hAnsi="Times New Roman" w:cs="Times New Roman"/>
          <w:sz w:val="24"/>
          <w:szCs w:val="24"/>
        </w:rPr>
      </w:pPr>
    </w:p>
    <w:p w:rsidR="0005409C" w:rsidRPr="0005409C" w:rsidRDefault="0005409C" w:rsidP="0005409C">
      <w:pPr>
        <w:spacing w:after="0" w:line="240" w:lineRule="auto"/>
        <w:jc w:val="center"/>
        <w:rPr>
          <w:rFonts w:ascii="Times New Roman" w:eastAsia="Calibri" w:hAnsi="Times New Roman" w:cs="Times New Roman"/>
          <w:b/>
          <w:sz w:val="28"/>
          <w:szCs w:val="28"/>
        </w:rPr>
      </w:pPr>
    </w:p>
    <w:p w:rsidR="0005409C" w:rsidRPr="0005409C" w:rsidRDefault="0005409C" w:rsidP="0005409C">
      <w:pPr>
        <w:spacing w:after="0" w:line="240" w:lineRule="auto"/>
        <w:jc w:val="center"/>
        <w:rPr>
          <w:rFonts w:ascii="Times New Roman" w:eastAsia="Calibri" w:hAnsi="Times New Roman" w:cs="Times New Roman"/>
          <w:b/>
          <w:sz w:val="28"/>
          <w:szCs w:val="28"/>
        </w:rPr>
      </w:pPr>
    </w:p>
    <w:p w:rsidR="0005409C" w:rsidRPr="0005409C" w:rsidRDefault="0005409C" w:rsidP="0005409C">
      <w:pPr>
        <w:spacing w:after="0" w:line="240" w:lineRule="auto"/>
        <w:jc w:val="center"/>
        <w:rPr>
          <w:rFonts w:ascii="Times New Roman" w:eastAsia="Calibri" w:hAnsi="Times New Roman" w:cs="Times New Roman"/>
          <w:b/>
          <w:sz w:val="28"/>
          <w:szCs w:val="28"/>
        </w:rPr>
      </w:pPr>
    </w:p>
    <w:p w:rsidR="0005409C" w:rsidRPr="0005409C" w:rsidRDefault="0005409C" w:rsidP="0005409C">
      <w:pPr>
        <w:spacing w:after="0" w:line="240" w:lineRule="auto"/>
        <w:jc w:val="center"/>
        <w:rPr>
          <w:rFonts w:ascii="Times New Roman" w:eastAsia="Calibri" w:hAnsi="Times New Roman" w:cs="Times New Roman"/>
          <w:b/>
          <w:sz w:val="28"/>
          <w:szCs w:val="28"/>
        </w:rPr>
      </w:pPr>
    </w:p>
    <w:p w:rsidR="0005409C" w:rsidRPr="0005409C" w:rsidRDefault="0005409C" w:rsidP="0005409C">
      <w:pPr>
        <w:spacing w:after="0" w:line="240" w:lineRule="auto"/>
        <w:jc w:val="center"/>
        <w:rPr>
          <w:rFonts w:ascii="Times New Roman" w:eastAsia="Calibri" w:hAnsi="Times New Roman" w:cs="Times New Roman"/>
          <w:b/>
          <w:sz w:val="28"/>
          <w:szCs w:val="28"/>
        </w:rPr>
      </w:pPr>
    </w:p>
    <w:p w:rsidR="0005409C" w:rsidRPr="0005409C" w:rsidRDefault="0005409C" w:rsidP="0005409C">
      <w:pPr>
        <w:spacing w:after="0" w:line="240" w:lineRule="auto"/>
        <w:jc w:val="center"/>
        <w:rPr>
          <w:rFonts w:ascii="Times New Roman" w:eastAsia="Calibri" w:hAnsi="Times New Roman" w:cs="Times New Roman"/>
          <w:b/>
          <w:sz w:val="28"/>
          <w:szCs w:val="28"/>
        </w:rPr>
      </w:pPr>
    </w:p>
    <w:p w:rsidR="0005409C" w:rsidRPr="0005409C" w:rsidRDefault="0005409C" w:rsidP="0005409C">
      <w:pPr>
        <w:spacing w:after="0" w:line="240" w:lineRule="auto"/>
        <w:jc w:val="center"/>
        <w:rPr>
          <w:rFonts w:ascii="Times New Roman" w:eastAsia="Calibri" w:hAnsi="Times New Roman" w:cs="Times New Roman"/>
          <w:b/>
          <w:sz w:val="28"/>
          <w:szCs w:val="28"/>
        </w:rPr>
      </w:pPr>
    </w:p>
    <w:p w:rsidR="0005409C" w:rsidRDefault="0005409C" w:rsidP="0005409C">
      <w:pPr>
        <w:spacing w:after="0" w:line="240" w:lineRule="auto"/>
        <w:jc w:val="center"/>
        <w:rPr>
          <w:rFonts w:ascii="Times New Roman" w:eastAsia="Calibri" w:hAnsi="Times New Roman" w:cs="Times New Roman"/>
          <w:b/>
          <w:sz w:val="28"/>
          <w:szCs w:val="28"/>
        </w:rPr>
      </w:pPr>
    </w:p>
    <w:p w:rsidR="0005409C" w:rsidRDefault="0005409C" w:rsidP="0005409C">
      <w:pPr>
        <w:spacing w:after="0" w:line="240" w:lineRule="auto"/>
        <w:jc w:val="center"/>
        <w:rPr>
          <w:rFonts w:ascii="Times New Roman" w:eastAsia="Calibri" w:hAnsi="Times New Roman" w:cs="Times New Roman"/>
          <w:b/>
          <w:sz w:val="28"/>
          <w:szCs w:val="28"/>
        </w:rPr>
      </w:pPr>
    </w:p>
    <w:p w:rsidR="0005409C" w:rsidRDefault="0005409C" w:rsidP="0005409C">
      <w:pPr>
        <w:spacing w:after="0" w:line="240" w:lineRule="auto"/>
        <w:jc w:val="center"/>
        <w:rPr>
          <w:rFonts w:ascii="Times New Roman" w:eastAsia="Calibri" w:hAnsi="Times New Roman" w:cs="Times New Roman"/>
          <w:b/>
          <w:sz w:val="28"/>
          <w:szCs w:val="28"/>
        </w:rPr>
      </w:pPr>
    </w:p>
    <w:p w:rsidR="0005409C" w:rsidRDefault="0005409C" w:rsidP="0005409C">
      <w:pPr>
        <w:spacing w:after="0" w:line="240" w:lineRule="auto"/>
        <w:jc w:val="center"/>
        <w:rPr>
          <w:rFonts w:ascii="Times New Roman" w:eastAsia="Calibri" w:hAnsi="Times New Roman" w:cs="Times New Roman"/>
          <w:b/>
          <w:sz w:val="28"/>
          <w:szCs w:val="28"/>
        </w:rPr>
      </w:pPr>
    </w:p>
    <w:p w:rsidR="0005409C" w:rsidRDefault="0005409C" w:rsidP="0005409C">
      <w:pPr>
        <w:spacing w:after="0" w:line="240" w:lineRule="auto"/>
        <w:jc w:val="center"/>
        <w:rPr>
          <w:rFonts w:ascii="Times New Roman" w:eastAsia="Calibri" w:hAnsi="Times New Roman" w:cs="Times New Roman"/>
          <w:b/>
          <w:sz w:val="28"/>
          <w:szCs w:val="28"/>
        </w:rPr>
      </w:pPr>
    </w:p>
    <w:p w:rsidR="0005409C" w:rsidRDefault="0005409C" w:rsidP="0005409C">
      <w:pPr>
        <w:spacing w:after="0" w:line="240" w:lineRule="auto"/>
        <w:jc w:val="center"/>
        <w:rPr>
          <w:rFonts w:ascii="Times New Roman" w:eastAsia="Calibri" w:hAnsi="Times New Roman" w:cs="Times New Roman"/>
          <w:b/>
          <w:sz w:val="28"/>
          <w:szCs w:val="28"/>
        </w:rPr>
      </w:pPr>
    </w:p>
    <w:p w:rsidR="0005409C" w:rsidRPr="0005409C" w:rsidRDefault="0005409C" w:rsidP="0005409C">
      <w:pPr>
        <w:spacing w:after="0" w:line="240" w:lineRule="auto"/>
        <w:jc w:val="center"/>
        <w:rPr>
          <w:rFonts w:ascii="Times New Roman" w:eastAsia="Calibri" w:hAnsi="Times New Roman" w:cs="Times New Roman"/>
          <w:b/>
          <w:sz w:val="28"/>
          <w:szCs w:val="28"/>
        </w:rPr>
      </w:pPr>
    </w:p>
    <w:p w:rsidR="0005409C" w:rsidRPr="0005409C" w:rsidRDefault="0005409C" w:rsidP="0005409C">
      <w:pPr>
        <w:spacing w:after="0" w:line="240" w:lineRule="auto"/>
        <w:jc w:val="center"/>
        <w:rPr>
          <w:rFonts w:ascii="Times New Roman" w:eastAsia="Calibri" w:hAnsi="Times New Roman" w:cs="Times New Roman"/>
          <w:b/>
          <w:sz w:val="28"/>
          <w:szCs w:val="28"/>
        </w:rPr>
      </w:pPr>
    </w:p>
    <w:p w:rsidR="0005409C" w:rsidRPr="0005409C" w:rsidRDefault="0005409C" w:rsidP="0005409C">
      <w:pPr>
        <w:spacing w:after="0" w:line="240" w:lineRule="auto"/>
        <w:jc w:val="center"/>
        <w:rPr>
          <w:rFonts w:ascii="Times New Roman" w:eastAsia="Calibri" w:hAnsi="Times New Roman" w:cs="Times New Roman"/>
          <w:b/>
          <w:sz w:val="28"/>
          <w:szCs w:val="28"/>
        </w:rPr>
      </w:pPr>
      <w:r w:rsidRPr="0005409C">
        <w:rPr>
          <w:rFonts w:ascii="Times New Roman" w:eastAsia="Calibri" w:hAnsi="Times New Roman" w:cs="Times New Roman"/>
          <w:b/>
          <w:sz w:val="28"/>
          <w:szCs w:val="28"/>
        </w:rPr>
        <w:lastRenderedPageBreak/>
        <w:t xml:space="preserve">Анкета участника </w:t>
      </w:r>
    </w:p>
    <w:p w:rsidR="0005409C" w:rsidRPr="0005409C" w:rsidRDefault="0005409C" w:rsidP="0005409C">
      <w:pPr>
        <w:spacing w:after="0" w:line="240" w:lineRule="auto"/>
        <w:jc w:val="center"/>
        <w:rPr>
          <w:rFonts w:ascii="Times New Roman" w:eastAsia="Calibri" w:hAnsi="Times New Roman" w:cs="Times New Roman"/>
          <w:b/>
          <w:sz w:val="28"/>
          <w:szCs w:val="28"/>
        </w:rPr>
      </w:pPr>
      <w:r w:rsidRPr="0005409C">
        <w:rPr>
          <w:rFonts w:ascii="Times New Roman" w:eastAsia="Calibri" w:hAnsi="Times New Roman" w:cs="Times New Roman"/>
          <w:b/>
          <w:sz w:val="28"/>
          <w:szCs w:val="28"/>
        </w:rPr>
        <w:t xml:space="preserve">городского конкурса «Лучший специалист по охране труда </w:t>
      </w:r>
    </w:p>
    <w:p w:rsidR="0005409C" w:rsidRPr="0005409C" w:rsidRDefault="0005409C" w:rsidP="0005409C">
      <w:pPr>
        <w:spacing w:after="0" w:line="240" w:lineRule="auto"/>
        <w:jc w:val="center"/>
        <w:rPr>
          <w:rFonts w:ascii="Times New Roman" w:hAnsi="Times New Roman" w:cs="Times New Roman"/>
          <w:b/>
          <w:sz w:val="24"/>
          <w:szCs w:val="24"/>
        </w:rPr>
      </w:pPr>
      <w:r w:rsidRPr="0005409C">
        <w:rPr>
          <w:rFonts w:ascii="Times New Roman" w:eastAsia="Calibri" w:hAnsi="Times New Roman" w:cs="Times New Roman"/>
          <w:b/>
          <w:sz w:val="28"/>
          <w:szCs w:val="28"/>
        </w:rPr>
        <w:t xml:space="preserve">городского округа «город Якутск» </w:t>
      </w:r>
    </w:p>
    <w:p w:rsidR="0005409C" w:rsidRPr="0005409C" w:rsidRDefault="0005409C" w:rsidP="0005409C">
      <w:pPr>
        <w:spacing w:after="0" w:line="240" w:lineRule="auto"/>
        <w:jc w:val="both"/>
        <w:rPr>
          <w:rFonts w:ascii="Times New Roman" w:hAnsi="Times New Roman" w:cs="Times New Roman"/>
          <w:b/>
          <w:sz w:val="24"/>
          <w:szCs w:val="24"/>
        </w:rPr>
      </w:pPr>
    </w:p>
    <w:p w:rsidR="0005409C" w:rsidRPr="0005409C" w:rsidRDefault="0005409C" w:rsidP="0005409C">
      <w:pPr>
        <w:spacing w:after="0" w:line="240" w:lineRule="auto"/>
        <w:jc w:val="both"/>
        <w:rPr>
          <w:rFonts w:ascii="Times New Roman" w:hAnsi="Times New Roman" w:cs="Times New Roman"/>
          <w:sz w:val="20"/>
          <w:szCs w:val="20"/>
        </w:rPr>
      </w:pPr>
    </w:p>
    <w:tbl>
      <w:tblPr>
        <w:tblW w:w="10348" w:type="dxa"/>
        <w:tblInd w:w="-647" w:type="dxa"/>
        <w:tblLayout w:type="fixed"/>
        <w:tblCellMar>
          <w:top w:w="102" w:type="dxa"/>
          <w:left w:w="62" w:type="dxa"/>
          <w:bottom w:w="102" w:type="dxa"/>
          <w:right w:w="62" w:type="dxa"/>
        </w:tblCellMar>
        <w:tblLook w:val="0000" w:firstRow="0" w:lastRow="0" w:firstColumn="0" w:lastColumn="0" w:noHBand="0" w:noVBand="0"/>
      </w:tblPr>
      <w:tblGrid>
        <w:gridCol w:w="567"/>
        <w:gridCol w:w="5671"/>
        <w:gridCol w:w="992"/>
        <w:gridCol w:w="709"/>
        <w:gridCol w:w="850"/>
        <w:gridCol w:w="1559"/>
      </w:tblGrid>
      <w:tr w:rsidR="0005409C" w:rsidRPr="0005409C" w:rsidTr="005A33AA">
        <w:tc>
          <w:tcPr>
            <w:tcW w:w="567" w:type="dxa"/>
            <w:vMerge w:val="restart"/>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b/>
                <w:sz w:val="24"/>
                <w:szCs w:val="24"/>
              </w:rPr>
            </w:pPr>
            <w:r w:rsidRPr="0005409C">
              <w:rPr>
                <w:rFonts w:ascii="Times New Roman" w:eastAsia="Calibri" w:hAnsi="Times New Roman" w:cs="Times New Roman"/>
                <w:b/>
                <w:sz w:val="24"/>
                <w:szCs w:val="24"/>
              </w:rPr>
              <w:t xml:space="preserve">№ </w:t>
            </w:r>
          </w:p>
        </w:tc>
        <w:tc>
          <w:tcPr>
            <w:tcW w:w="5671" w:type="dxa"/>
            <w:vMerge w:val="restart"/>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b/>
                <w:sz w:val="24"/>
                <w:szCs w:val="24"/>
              </w:rPr>
            </w:pPr>
            <w:r w:rsidRPr="0005409C">
              <w:rPr>
                <w:rFonts w:ascii="Times New Roman" w:eastAsia="Calibri" w:hAnsi="Times New Roman" w:cs="Times New Roman"/>
                <w:b/>
                <w:sz w:val="24"/>
                <w:szCs w:val="24"/>
              </w:rPr>
              <w:t xml:space="preserve">Вопросы, отражающие содержание обязательных требований </w:t>
            </w:r>
          </w:p>
        </w:tc>
        <w:tc>
          <w:tcPr>
            <w:tcW w:w="2551" w:type="dxa"/>
            <w:gridSpan w:val="3"/>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b/>
                <w:sz w:val="24"/>
                <w:szCs w:val="24"/>
              </w:rPr>
            </w:pPr>
            <w:r w:rsidRPr="0005409C">
              <w:rPr>
                <w:rFonts w:ascii="Times New Roman" w:eastAsia="Calibri" w:hAnsi="Times New Roman" w:cs="Times New Roman"/>
                <w:b/>
                <w:sz w:val="24"/>
                <w:szCs w:val="24"/>
              </w:rPr>
              <w:t xml:space="preserve">Ответы на вопросы </w:t>
            </w:r>
          </w:p>
        </w:tc>
        <w:tc>
          <w:tcPr>
            <w:tcW w:w="1559" w:type="dxa"/>
            <w:vMerge w:val="restart"/>
            <w:tcBorders>
              <w:top w:val="single" w:sz="4" w:space="0" w:color="auto"/>
              <w:left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b/>
                <w:sz w:val="24"/>
                <w:szCs w:val="24"/>
              </w:rPr>
            </w:pPr>
            <w:r w:rsidRPr="0005409C">
              <w:rPr>
                <w:rFonts w:ascii="Times New Roman" w:eastAsia="Calibri" w:hAnsi="Times New Roman" w:cs="Times New Roman"/>
                <w:b/>
                <w:sz w:val="24"/>
                <w:szCs w:val="24"/>
              </w:rPr>
              <w:t>Баллы</w:t>
            </w:r>
          </w:p>
        </w:tc>
      </w:tr>
      <w:tr w:rsidR="0005409C" w:rsidRPr="0005409C" w:rsidTr="005A33AA">
        <w:tc>
          <w:tcPr>
            <w:tcW w:w="567" w:type="dxa"/>
            <w:vMerge/>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b/>
                <w:sz w:val="24"/>
                <w:szCs w:val="24"/>
              </w:rPr>
            </w:pPr>
          </w:p>
        </w:tc>
        <w:tc>
          <w:tcPr>
            <w:tcW w:w="5671" w:type="dxa"/>
            <w:vMerge/>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b/>
                <w:sz w:val="24"/>
                <w:szCs w:val="24"/>
              </w:rPr>
            </w:pPr>
            <w:r w:rsidRPr="0005409C">
              <w:rPr>
                <w:rFonts w:ascii="Times New Roman" w:eastAsia="Calibri" w:hAnsi="Times New Roman" w:cs="Times New Roman"/>
                <w:b/>
                <w:sz w:val="24"/>
                <w:szCs w:val="24"/>
              </w:rPr>
              <w:t xml:space="preserve">Да </w:t>
            </w: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b/>
                <w:sz w:val="24"/>
                <w:szCs w:val="24"/>
              </w:rPr>
            </w:pPr>
            <w:r w:rsidRPr="0005409C">
              <w:rPr>
                <w:rFonts w:ascii="Times New Roman" w:eastAsia="Calibri" w:hAnsi="Times New Roman" w:cs="Times New Roman"/>
                <w:b/>
                <w:sz w:val="24"/>
                <w:szCs w:val="24"/>
              </w:rPr>
              <w:t xml:space="preserve">Нет </w:t>
            </w: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b/>
                <w:sz w:val="24"/>
                <w:szCs w:val="24"/>
              </w:rPr>
            </w:pPr>
            <w:r w:rsidRPr="0005409C">
              <w:rPr>
                <w:rFonts w:ascii="Times New Roman" w:eastAsia="Calibri" w:hAnsi="Times New Roman" w:cs="Times New Roman"/>
                <w:b/>
                <w:sz w:val="24"/>
                <w:szCs w:val="24"/>
              </w:rPr>
              <w:t xml:space="preserve">Не относится </w:t>
            </w:r>
          </w:p>
        </w:tc>
        <w:tc>
          <w:tcPr>
            <w:tcW w:w="1559" w:type="dxa"/>
            <w:vMerge/>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b/>
                <w:sz w:val="24"/>
                <w:szCs w:val="24"/>
              </w:rPr>
            </w:pP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 xml:space="preserve">Наличие на предприятии: </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1.1</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службы охраны труда</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0-2</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1.2</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должности специалиста по охране труда</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0-1</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2</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Наличие оборудованного кабинета (уголка) по охране труда (да/нет) (кабинет, оснащенный наглядными материалами, стендами и пр.)</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Да-2,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3</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Уровень проведения специальной оценки условий труда (аттестации рабочих мест по условиям труда) – за последние 5 лет – (указать в % соотношении от общего количества рабочих мест)</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3.1</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 xml:space="preserve">- менее 10% </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3.2</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 xml:space="preserve">- от 10% до 30% включительно </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1</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3.3</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 xml:space="preserve">- от 30% до 50% включительно </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2</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3.4</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 xml:space="preserve">- от 50% до 80% включительно </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3</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3.5</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 от 80% до 100%</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4</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4</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Работодателем в декларацию соответствия условий труда государственным нормативным требованиям охраны труда не включены рабочие места: работников, профессии, должности, специальности которых включены в списки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r>
      <w:tr w:rsidR="0005409C" w:rsidRPr="0005409C" w:rsidTr="005A33AA">
        <w:trPr>
          <w:trHeight w:val="962"/>
        </w:trPr>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4.1</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в связи с работой на которых работникам предоставляются гарантии и компенсации за работу с вредными и (или) опасными условиями труда</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относится-1</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lastRenderedPageBreak/>
              <w:t>4.2</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относится-1</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5</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Работодатель организовал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6</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Трудовой договор с работниками содержит информацию об условиях труда, установленных по результатам специальной оценки условий труда (включая информацию об оптимальных и допустимых условиях труда)</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7</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Трудовой договор с работниками содержит информацию о гарантиях и компенсациях за работу с вредными и (или) опасными условиями труда в случае установления вредных и (или) опасных условий труда по результатам специальной оценки условий труда</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8</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Наличие у работодателя помещений для хранения выданных работникам СИЗ</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Да-2, нет- 0, не относится-1</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9</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Обеспеченность работников сертифицированными средствами индивидуальной защиты, % от потребности</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9.1</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 xml:space="preserve">100% </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3</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9.2</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от 50% до 100%</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2</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9.3</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spacing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менее 50%</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1</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10</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Наличие у работодателя Положения о системе управления охраной труда, утвержденного приказом</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Да-2, нет- 0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11</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Установлен ли порядок реализации по управлению рисками в Положении о системе управления охраной труда</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Да-2, нет- 0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12</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Пересмотр инструкций по охране труда работодатель производит не реже одного раза в 5 лет</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lastRenderedPageBreak/>
              <w:t>13</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В организации в наличии стандарты безопасности труда в соответствии со спецификой деятельности организации</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14</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В организации в наличии правила по охране труда в соответствии со спецификой деятельности организации</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15</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В организации в наличии инструкции по охране труда в соответствии со спецификой деятельности организации</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16</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Все работники прошли вводный инструктаж по охране труда</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17</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 xml:space="preserve">В структурных подразделениях назначены лица, ответственные за проведение инструктажа на рабочем месте </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18</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 xml:space="preserve">Все работники, подлежащие прохождению первичного инструктажа на рабочем месте,  прошли инструктаж до начала самостоятельной работы  </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19</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Все работники, подлежащие прохождению повторного инструктажа на рабочем месте,  прошли инструктаж</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20</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Работники, прошли обязательные предварительные (при поступлении на работу) медицинские осмотры</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Да-2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20.1</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и периодические  медицинские осмотры, при наступлении права на прохождение</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Да-2,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21</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Работники обучены безопасным методам и приемам выполнения работ и прошли проверку знаний требований охраны труда</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Да-2, нет- 0, не относится-0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21.1</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оказанию первой помощи пострадавшим на производстве</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Да-2, нет- 0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22</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 xml:space="preserve">Установлен порядок, форма, периодичность и продолжительность обучения по охране труда и проверки знаний требований охраны труда работников рабочих профессий </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w:t>
            </w:r>
          </w:p>
        </w:tc>
      </w:tr>
      <w:tr w:rsidR="0005409C" w:rsidRPr="0005409C" w:rsidTr="005A33AA">
        <w:tc>
          <w:tcPr>
            <w:tcW w:w="567"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rPr>
                <w:rFonts w:ascii="Times New Roman" w:eastAsia="Calibri" w:hAnsi="Times New Roman" w:cs="Times New Roman"/>
                <w:sz w:val="24"/>
                <w:szCs w:val="24"/>
              </w:rPr>
            </w:pPr>
            <w:r w:rsidRPr="0005409C">
              <w:rPr>
                <w:rFonts w:ascii="Times New Roman" w:eastAsia="Calibri" w:hAnsi="Times New Roman" w:cs="Times New Roman"/>
                <w:sz w:val="24"/>
                <w:szCs w:val="24"/>
              </w:rPr>
              <w:t>23</w:t>
            </w:r>
          </w:p>
        </w:tc>
        <w:tc>
          <w:tcPr>
            <w:tcW w:w="5671"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both"/>
              <w:rPr>
                <w:rFonts w:ascii="Times New Roman" w:eastAsia="Calibri" w:hAnsi="Times New Roman" w:cs="Times New Roman"/>
                <w:sz w:val="24"/>
                <w:szCs w:val="24"/>
              </w:rPr>
            </w:pPr>
            <w:r w:rsidRPr="0005409C">
              <w:rPr>
                <w:rFonts w:ascii="Times New Roman" w:eastAsia="Calibri" w:hAnsi="Times New Roman" w:cs="Times New Roman"/>
                <w:sz w:val="24"/>
                <w:szCs w:val="24"/>
              </w:rPr>
              <w:t>Наличие постоянно действующей комиссии по проверке знаний требований охраны труда работников организации, все члены которой прошли обучение в обучающих центрах</w:t>
            </w:r>
          </w:p>
        </w:tc>
        <w:tc>
          <w:tcPr>
            <w:tcW w:w="992"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5409C" w:rsidRPr="0005409C" w:rsidRDefault="0005409C" w:rsidP="0005409C">
            <w:pPr>
              <w:autoSpaceDE w:val="0"/>
              <w:autoSpaceDN w:val="0"/>
              <w:adjustRightInd w:val="0"/>
              <w:spacing w:after="0" w:line="240" w:lineRule="auto"/>
              <w:jc w:val="center"/>
              <w:rPr>
                <w:rFonts w:ascii="Times New Roman" w:eastAsia="Calibri" w:hAnsi="Times New Roman" w:cs="Times New Roman"/>
                <w:sz w:val="24"/>
                <w:szCs w:val="24"/>
              </w:rPr>
            </w:pPr>
            <w:r w:rsidRPr="0005409C">
              <w:rPr>
                <w:rFonts w:ascii="Times New Roman" w:eastAsia="Calibri" w:hAnsi="Times New Roman" w:cs="Times New Roman"/>
                <w:sz w:val="24"/>
                <w:szCs w:val="24"/>
              </w:rPr>
              <w:t>Да-1, нет- 0</w:t>
            </w:r>
          </w:p>
        </w:tc>
      </w:tr>
    </w:tbl>
    <w:p w:rsidR="0005409C" w:rsidRPr="0005409C" w:rsidRDefault="0005409C" w:rsidP="0005409C">
      <w:pPr>
        <w:spacing w:after="0" w:line="240" w:lineRule="auto"/>
        <w:jc w:val="both"/>
        <w:rPr>
          <w:rFonts w:ascii="Times New Roman" w:hAnsi="Times New Roman" w:cs="Times New Roman"/>
          <w:sz w:val="20"/>
          <w:szCs w:val="20"/>
        </w:rPr>
      </w:pPr>
    </w:p>
    <w:p w:rsidR="0005409C" w:rsidRPr="0005409C" w:rsidRDefault="0005409C" w:rsidP="0005409C">
      <w:pPr>
        <w:spacing w:after="0" w:line="240" w:lineRule="auto"/>
        <w:jc w:val="both"/>
        <w:rPr>
          <w:rFonts w:ascii="Times New Roman" w:hAnsi="Times New Roman" w:cs="Times New Roman"/>
          <w:sz w:val="20"/>
          <w:szCs w:val="20"/>
        </w:rPr>
      </w:pPr>
    </w:p>
    <w:p w:rsidR="0005409C" w:rsidRPr="0005409C" w:rsidRDefault="0005409C" w:rsidP="0005409C">
      <w:pPr>
        <w:spacing w:after="0" w:line="240" w:lineRule="auto"/>
        <w:jc w:val="center"/>
        <w:rPr>
          <w:rFonts w:ascii="Times New Roman" w:eastAsia="Calibri" w:hAnsi="Times New Roman" w:cs="Times New Roman"/>
          <w:b/>
          <w:sz w:val="28"/>
          <w:szCs w:val="28"/>
        </w:rPr>
      </w:pPr>
    </w:p>
    <w:p w:rsidR="0005409C" w:rsidRPr="0005409C" w:rsidRDefault="0005409C" w:rsidP="0005409C">
      <w:pPr>
        <w:keepNext/>
        <w:pageBreakBefore/>
        <w:spacing w:after="0" w:line="240" w:lineRule="auto"/>
        <w:jc w:val="center"/>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lastRenderedPageBreak/>
        <w:t>ПОЛОЖЕНИЕ</w:t>
      </w:r>
    </w:p>
    <w:p w:rsidR="0005409C" w:rsidRPr="0005409C" w:rsidRDefault="0005409C" w:rsidP="0005409C">
      <w:pPr>
        <w:widowControl w:val="0"/>
        <w:autoSpaceDE w:val="0"/>
        <w:autoSpaceDN w:val="0"/>
        <w:spacing w:after="0" w:line="240" w:lineRule="auto"/>
        <w:jc w:val="center"/>
        <w:rPr>
          <w:rFonts w:ascii="Times New Roman" w:eastAsia="Times New Roman" w:hAnsi="Times New Roman" w:cs="Times New Roman"/>
          <w:b/>
          <w:bCs/>
          <w:spacing w:val="2"/>
          <w:kern w:val="36"/>
          <w:sz w:val="28"/>
          <w:szCs w:val="28"/>
          <w:lang w:eastAsia="ru-RU"/>
        </w:rPr>
      </w:pPr>
      <w:r w:rsidRPr="0005409C">
        <w:rPr>
          <w:rFonts w:ascii="Times New Roman" w:eastAsia="Times New Roman" w:hAnsi="Times New Roman" w:cs="Times New Roman"/>
          <w:b/>
          <w:bCs/>
          <w:spacing w:val="2"/>
          <w:kern w:val="36"/>
          <w:sz w:val="28"/>
          <w:szCs w:val="28"/>
          <w:lang w:eastAsia="ru-RU"/>
        </w:rPr>
        <w:t>о проведении городского фотоконкурса по охране труда</w:t>
      </w:r>
    </w:p>
    <w:p w:rsidR="0005409C" w:rsidRPr="0005409C" w:rsidRDefault="0005409C" w:rsidP="0005409C">
      <w:pPr>
        <w:widowControl w:val="0"/>
        <w:autoSpaceDE w:val="0"/>
        <w:autoSpaceDN w:val="0"/>
        <w:spacing w:after="0" w:line="240" w:lineRule="auto"/>
        <w:jc w:val="center"/>
        <w:rPr>
          <w:rFonts w:ascii="Times New Roman" w:eastAsia="Times New Roman" w:hAnsi="Times New Roman" w:cs="Times New Roman"/>
          <w:b/>
          <w:bCs/>
          <w:spacing w:val="2"/>
          <w:kern w:val="36"/>
          <w:sz w:val="28"/>
          <w:szCs w:val="28"/>
          <w:lang w:eastAsia="ru-RU"/>
        </w:rPr>
      </w:pPr>
      <w:r w:rsidRPr="0005409C">
        <w:rPr>
          <w:rFonts w:ascii="Times New Roman" w:eastAsia="Times New Roman" w:hAnsi="Times New Roman" w:cs="Times New Roman"/>
          <w:b/>
          <w:sz w:val="28"/>
          <w:szCs w:val="28"/>
          <w:lang w:eastAsia="ru-RU"/>
        </w:rPr>
        <w:t>«Безопасная работа – в объективе»</w:t>
      </w:r>
    </w:p>
    <w:p w:rsidR="0005409C" w:rsidRPr="0005409C" w:rsidRDefault="0005409C" w:rsidP="0005409C">
      <w:pPr>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p>
    <w:p w:rsidR="0005409C" w:rsidRPr="0005409C" w:rsidRDefault="0005409C" w:rsidP="0005409C">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t>1. Общие положения</w:t>
      </w:r>
    </w:p>
    <w:p w:rsidR="0005409C" w:rsidRPr="0005409C" w:rsidRDefault="0005409C" w:rsidP="0005409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5409C" w:rsidRPr="0005409C" w:rsidRDefault="0005409C" w:rsidP="0005409C">
      <w:pPr>
        <w:autoSpaceDE w:val="0"/>
        <w:autoSpaceDN w:val="0"/>
        <w:adjustRightInd w:val="0"/>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 xml:space="preserve">1.1. Настоящее Положение о проведении на территории городского округа «город Якутск» городского фотоконкурса «Безопасная работа – в объективе» (далее - фотоконкурс) определяет цели, задачи, порядок организации, проведения и подведения итогов конкурса.  </w:t>
      </w:r>
    </w:p>
    <w:p w:rsidR="0005409C" w:rsidRPr="0005409C" w:rsidRDefault="0005409C" w:rsidP="0005409C">
      <w:pPr>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 xml:space="preserve">1.2. Организаторами </w:t>
      </w:r>
      <w:r w:rsidRPr="0005409C">
        <w:rPr>
          <w:rFonts w:ascii="Times New Roman" w:eastAsia="Times New Roman" w:hAnsi="Times New Roman" w:cs="Times New Roman"/>
          <w:color w:val="000000" w:themeColor="text1"/>
          <w:sz w:val="28"/>
          <w:szCs w:val="28"/>
          <w:lang w:eastAsia="ru-RU"/>
        </w:rPr>
        <w:t>проведения и подведения итогов</w:t>
      </w:r>
      <w:r w:rsidRPr="0005409C">
        <w:rPr>
          <w:rFonts w:ascii="Times New Roman" w:hAnsi="Times New Roman" w:cs="Times New Roman"/>
          <w:sz w:val="28"/>
          <w:szCs w:val="28"/>
        </w:rPr>
        <w:t xml:space="preserve"> фотоконкурса являются Отдел охраны труда Окружной администрации города Якутска, Межведомственная комиссия по охране труда городского округа «город Якутск», созданная на основании распоряжения Окружной администрации города Якутска от 06 марта 2024 года № 335р «О составе межведомственной комиссии по охране труда городского округа «город Якутск».</w:t>
      </w:r>
    </w:p>
    <w:p w:rsidR="0005409C" w:rsidRPr="0005409C" w:rsidRDefault="0005409C" w:rsidP="0005409C">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05409C" w:rsidRPr="0005409C" w:rsidRDefault="0005409C" w:rsidP="0005409C">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t>2. Цели и задачи фотоконкурса</w:t>
      </w: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 w:val="28"/>
          <w:szCs w:val="28"/>
        </w:rPr>
      </w:pPr>
    </w:p>
    <w:p w:rsidR="0005409C" w:rsidRPr="0005409C" w:rsidRDefault="0005409C" w:rsidP="0005409C">
      <w:pPr>
        <w:shd w:val="clear" w:color="auto" w:fill="FFFFFF"/>
        <w:spacing w:after="0" w:line="240" w:lineRule="auto"/>
        <w:ind w:firstLine="567"/>
        <w:jc w:val="both"/>
        <w:rPr>
          <w:rFonts w:ascii="Times New Roman" w:hAnsi="Times New Roman" w:cs="Times New Roman"/>
          <w:bCs/>
          <w:sz w:val="28"/>
          <w:szCs w:val="28"/>
        </w:rPr>
      </w:pPr>
      <w:r w:rsidRPr="0005409C">
        <w:rPr>
          <w:rFonts w:ascii="Times New Roman" w:hAnsi="Times New Roman" w:cs="Times New Roman"/>
          <w:color w:val="000000"/>
          <w:sz w:val="28"/>
          <w:szCs w:val="28"/>
        </w:rPr>
        <w:t xml:space="preserve">2.1. Фотоконкурс проводится в целях пропаганды улучшения условий и безопасности труда, повышения престижности и значимости мероприятий по улучшению условий и охраны труда, широкого распространения и поощрения положительного опыта в области охраны труда. </w:t>
      </w:r>
    </w:p>
    <w:p w:rsidR="0005409C" w:rsidRPr="0005409C" w:rsidRDefault="0005409C" w:rsidP="0005409C">
      <w:pPr>
        <w:shd w:val="clear" w:color="auto" w:fill="FFFFFF"/>
        <w:spacing w:after="0" w:line="240" w:lineRule="auto"/>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2.2. Основными задачами фотоконкурса являются:</w:t>
      </w:r>
    </w:p>
    <w:p w:rsidR="0005409C" w:rsidRPr="0005409C" w:rsidRDefault="0005409C" w:rsidP="0005409C">
      <w:pPr>
        <w:numPr>
          <w:ilvl w:val="0"/>
          <w:numId w:val="11"/>
        </w:numPr>
        <w:shd w:val="clear" w:color="auto" w:fill="FFFFFF"/>
        <w:tabs>
          <w:tab w:val="left" w:pos="851"/>
        </w:tabs>
        <w:spacing w:after="0" w:line="240" w:lineRule="auto"/>
        <w:ind w:left="0" w:firstLine="0"/>
        <w:contextualSpacing/>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п</w:t>
      </w:r>
      <w:r w:rsidRPr="0005409C">
        <w:rPr>
          <w:rFonts w:ascii="Times New Roman" w:hAnsi="Times New Roman" w:cs="Times New Roman"/>
          <w:color w:val="000000"/>
          <w:spacing w:val="1"/>
          <w:sz w:val="28"/>
          <w:szCs w:val="28"/>
        </w:rPr>
        <w:t xml:space="preserve">овышение заинтересованности и мотивации работодателей в создании безопасных условий труда работников, применении современных форм и методов работы по улучшению условий труда, снижению уровня </w:t>
      </w:r>
      <w:r w:rsidRPr="0005409C">
        <w:rPr>
          <w:rFonts w:ascii="Times New Roman" w:hAnsi="Times New Roman" w:cs="Times New Roman"/>
          <w:color w:val="000000"/>
          <w:sz w:val="28"/>
          <w:szCs w:val="28"/>
        </w:rPr>
        <w:t>производственного травматизма и профессиональных заболеваний;</w:t>
      </w:r>
    </w:p>
    <w:p w:rsidR="0005409C" w:rsidRPr="0005409C" w:rsidRDefault="0005409C" w:rsidP="0005409C">
      <w:pPr>
        <w:numPr>
          <w:ilvl w:val="0"/>
          <w:numId w:val="11"/>
        </w:numPr>
        <w:shd w:val="clear" w:color="auto" w:fill="FFFFFF"/>
        <w:tabs>
          <w:tab w:val="left" w:pos="851"/>
        </w:tabs>
        <w:spacing w:after="0" w:line="240" w:lineRule="auto"/>
        <w:ind w:left="0" w:firstLine="0"/>
        <w:contextualSpacing/>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выявление и распространение положительного опыта в области обеспечения безопасности труда в организациях;</w:t>
      </w:r>
    </w:p>
    <w:p w:rsidR="0005409C" w:rsidRPr="0005409C" w:rsidRDefault="0005409C" w:rsidP="0005409C">
      <w:pPr>
        <w:numPr>
          <w:ilvl w:val="0"/>
          <w:numId w:val="11"/>
        </w:numPr>
        <w:shd w:val="clear" w:color="auto" w:fill="FFFFFF"/>
        <w:tabs>
          <w:tab w:val="left" w:pos="851"/>
        </w:tabs>
        <w:spacing w:after="0" w:line="240" w:lineRule="auto"/>
        <w:ind w:left="0" w:firstLine="0"/>
        <w:contextualSpacing/>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популяризация вопросов охраны труда.</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z w:val="28"/>
          <w:szCs w:val="28"/>
        </w:rPr>
      </w:pPr>
    </w:p>
    <w:p w:rsidR="0005409C" w:rsidRPr="0005409C" w:rsidRDefault="0005409C" w:rsidP="0005409C">
      <w:pPr>
        <w:shd w:val="clear" w:color="auto" w:fill="FFFFFF"/>
        <w:spacing w:after="0" w:line="240" w:lineRule="auto"/>
        <w:ind w:firstLine="567"/>
        <w:jc w:val="center"/>
        <w:rPr>
          <w:rFonts w:ascii="Times New Roman" w:hAnsi="Times New Roman" w:cs="Times New Roman"/>
          <w:b/>
          <w:color w:val="000000"/>
          <w:spacing w:val="1"/>
          <w:sz w:val="28"/>
          <w:szCs w:val="28"/>
        </w:rPr>
      </w:pPr>
      <w:r w:rsidRPr="0005409C">
        <w:rPr>
          <w:rFonts w:ascii="Times New Roman" w:hAnsi="Times New Roman" w:cs="Times New Roman"/>
          <w:b/>
          <w:color w:val="000000"/>
          <w:spacing w:val="1"/>
          <w:sz w:val="28"/>
          <w:szCs w:val="28"/>
        </w:rPr>
        <w:t>3. Условия и порядок проведения фотоконкурса</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1"/>
          <w:sz w:val="28"/>
          <w:szCs w:val="28"/>
        </w:rPr>
      </w:pPr>
    </w:p>
    <w:p w:rsidR="0005409C" w:rsidRPr="0005409C" w:rsidRDefault="0005409C" w:rsidP="0005409C">
      <w:pPr>
        <w:shd w:val="clear" w:color="auto" w:fill="FFFFFF"/>
        <w:spacing w:after="0" w:line="240" w:lineRule="auto"/>
        <w:ind w:firstLine="567"/>
        <w:jc w:val="both"/>
        <w:rPr>
          <w:rFonts w:ascii="Times New Roman" w:hAnsi="Times New Roman" w:cs="Times New Roman"/>
          <w:sz w:val="28"/>
          <w:szCs w:val="28"/>
          <w:u w:val="single"/>
        </w:rPr>
      </w:pPr>
      <w:r w:rsidRPr="0005409C">
        <w:rPr>
          <w:rFonts w:ascii="Times New Roman" w:hAnsi="Times New Roman" w:cs="Times New Roman"/>
          <w:sz w:val="28"/>
          <w:szCs w:val="28"/>
        </w:rPr>
        <w:t xml:space="preserve">3.1. В течение 5 рабочих дней со дня утверждения положения о проведении фотоконкурса на официальном сайте Окружной администрации города Якутск </w:t>
      </w:r>
      <w:r w:rsidRPr="0005409C">
        <w:rPr>
          <w:rFonts w:ascii="Times New Roman" w:hAnsi="Times New Roman" w:cs="Times New Roman"/>
          <w:color w:val="0563C1" w:themeColor="hyperlink"/>
          <w:sz w:val="28"/>
          <w:szCs w:val="28"/>
          <w:u w:val="single"/>
          <w:shd w:val="clear" w:color="auto" w:fill="FFFFFF"/>
        </w:rPr>
        <w:t>www.yakutskcity.ru</w:t>
      </w:r>
      <w:r w:rsidRPr="0005409C">
        <w:rPr>
          <w:rFonts w:ascii="Times New Roman" w:hAnsi="Times New Roman" w:cs="Times New Roman"/>
          <w:sz w:val="28"/>
          <w:szCs w:val="28"/>
        </w:rPr>
        <w:t xml:space="preserve"> и в информационных ресурсах размещается объявление о проведении фотоконкурса. </w:t>
      </w:r>
    </w:p>
    <w:p w:rsidR="0005409C" w:rsidRPr="0005409C" w:rsidRDefault="0005409C" w:rsidP="0005409C">
      <w:pPr>
        <w:spacing w:after="0" w:line="240" w:lineRule="auto"/>
        <w:ind w:firstLine="567"/>
        <w:jc w:val="both"/>
        <w:rPr>
          <w:rFonts w:ascii="Times New Roman" w:eastAsia="Calibri" w:hAnsi="Times New Roman" w:cs="Times New Roman"/>
          <w:sz w:val="28"/>
          <w:szCs w:val="28"/>
        </w:rPr>
      </w:pPr>
      <w:r w:rsidRPr="0005409C">
        <w:rPr>
          <w:rFonts w:ascii="Times New Roman" w:eastAsia="Calibri" w:hAnsi="Times New Roman" w:cs="Times New Roman"/>
          <w:sz w:val="28"/>
          <w:szCs w:val="28"/>
        </w:rPr>
        <w:t xml:space="preserve">Объявление о проведении фотоконкурса должно содержать информацию:                                                                                                           </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 xml:space="preserve">о сроках приема заявок </w:t>
      </w:r>
      <w:r w:rsidRPr="0005409C">
        <w:rPr>
          <w:rFonts w:ascii="Times New Roman" w:eastAsia="Calibri" w:hAnsi="Times New Roman" w:cs="Times New Roman"/>
          <w:color w:val="000000"/>
          <w:spacing w:val="4"/>
          <w:sz w:val="28"/>
          <w:szCs w:val="28"/>
        </w:rPr>
        <w:t>на участие в фотоконкурсе;</w:t>
      </w:r>
      <w:r w:rsidRPr="0005409C">
        <w:rPr>
          <w:rFonts w:ascii="Times New Roman" w:eastAsia="Calibri" w:hAnsi="Times New Roman" w:cs="Times New Roman"/>
          <w:color w:val="000000"/>
          <w:sz w:val="28"/>
          <w:szCs w:val="28"/>
        </w:rPr>
        <w:t xml:space="preserve"> </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 требованиях к конкурсным фотографиям;</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 критериях и порядке оценки результатов фотоконкурса;</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 порядке и датах подведения итогов фотоконкурса;</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об условиях награждения победителя фотоконкурса;</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lastRenderedPageBreak/>
        <w:t>о порядке и сроках объявления результатов фотоконкурса.</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4"/>
          <w:sz w:val="28"/>
          <w:szCs w:val="28"/>
        </w:rPr>
      </w:pPr>
      <w:r w:rsidRPr="0005409C">
        <w:rPr>
          <w:rFonts w:ascii="Times New Roman" w:hAnsi="Times New Roman" w:cs="Times New Roman"/>
          <w:color w:val="000000"/>
          <w:spacing w:val="4"/>
          <w:sz w:val="28"/>
          <w:szCs w:val="28"/>
        </w:rPr>
        <w:t xml:space="preserve">3.2. Участие в фотоконкурсе является добровольным, носит заявительный характер.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4"/>
          <w:sz w:val="28"/>
          <w:szCs w:val="28"/>
        </w:rPr>
      </w:pPr>
      <w:r w:rsidRPr="0005409C">
        <w:rPr>
          <w:rFonts w:ascii="Times New Roman" w:hAnsi="Times New Roman" w:cs="Times New Roman"/>
          <w:color w:val="000000"/>
          <w:spacing w:val="4"/>
          <w:sz w:val="28"/>
          <w:szCs w:val="28"/>
        </w:rPr>
        <w:t>3.3. В фотоконкурсе могут принимать участие организации, независимо от организационно-правовых форм и форм собственности, зарегистрированные и осуществляющие свою деятельность на территории городского округа «город Якутск», а также принимаются индивидуальные работы физических лиц.</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4"/>
          <w:sz w:val="28"/>
          <w:szCs w:val="28"/>
        </w:rPr>
      </w:pPr>
      <w:r w:rsidRPr="0005409C">
        <w:rPr>
          <w:rFonts w:ascii="Times New Roman" w:hAnsi="Times New Roman" w:cs="Times New Roman"/>
          <w:color w:val="000000"/>
          <w:spacing w:val="4"/>
          <w:sz w:val="28"/>
          <w:szCs w:val="28"/>
        </w:rPr>
        <w:t xml:space="preserve">3.4. Для участия в </w:t>
      </w:r>
      <w:r w:rsidRPr="0005409C">
        <w:rPr>
          <w:rFonts w:ascii="Times New Roman" w:hAnsi="Times New Roman" w:cs="Times New Roman"/>
          <w:spacing w:val="4"/>
          <w:sz w:val="28"/>
          <w:szCs w:val="28"/>
        </w:rPr>
        <w:t xml:space="preserve">фотоконкурсе в срок до 15 апреля 2025 </w:t>
      </w:r>
      <w:r w:rsidRPr="0005409C">
        <w:rPr>
          <w:rFonts w:ascii="Times New Roman" w:hAnsi="Times New Roman" w:cs="Times New Roman"/>
          <w:color w:val="000000"/>
          <w:spacing w:val="4"/>
          <w:sz w:val="28"/>
          <w:szCs w:val="28"/>
        </w:rPr>
        <w:t xml:space="preserve">года необходимо предоставить в адрес отдела охраны труда Окружной администрации города Якутска на электронную почту </w:t>
      </w:r>
      <w:hyperlink r:id="rId6" w:history="1">
        <w:r w:rsidRPr="0005409C">
          <w:rPr>
            <w:rFonts w:ascii="Times New Roman" w:hAnsi="Times New Roman" w:cs="Times New Roman"/>
            <w:color w:val="0563C1" w:themeColor="hyperlink"/>
            <w:sz w:val="28"/>
            <w:szCs w:val="28"/>
            <w:u w:val="single"/>
            <w:shd w:val="clear" w:color="auto" w:fill="FFFFFF"/>
          </w:rPr>
          <w:t>otyakutsk@mail.ru</w:t>
        </w:r>
      </w:hyperlink>
      <w:r w:rsidRPr="0005409C">
        <w:rPr>
          <w:rFonts w:ascii="Times New Roman" w:hAnsi="Times New Roman" w:cs="Times New Roman"/>
          <w:bCs/>
          <w:spacing w:val="2"/>
          <w:kern w:val="36"/>
          <w:sz w:val="28"/>
          <w:szCs w:val="28"/>
        </w:rPr>
        <w:t>,</w:t>
      </w:r>
      <w:r w:rsidRPr="0005409C">
        <w:rPr>
          <w:rFonts w:ascii="Times New Roman" w:hAnsi="Times New Roman" w:cs="Times New Roman"/>
          <w:color w:val="000000"/>
          <w:sz w:val="28"/>
          <w:szCs w:val="28"/>
        </w:rPr>
        <w:t xml:space="preserve"> </w:t>
      </w:r>
      <w:r w:rsidRPr="0005409C">
        <w:rPr>
          <w:rFonts w:ascii="Times New Roman" w:hAnsi="Times New Roman" w:cs="Times New Roman"/>
          <w:color w:val="000000"/>
          <w:spacing w:val="4"/>
          <w:sz w:val="28"/>
          <w:szCs w:val="28"/>
        </w:rPr>
        <w:t>заявку на участие в фотоконкурсе по форме согласно приложению к настоящему Положению о проведении городского фотоконкурса «</w:t>
      </w:r>
      <w:r w:rsidRPr="0005409C">
        <w:rPr>
          <w:rFonts w:ascii="Times New Roman" w:hAnsi="Times New Roman" w:cs="Times New Roman"/>
          <w:sz w:val="28"/>
          <w:szCs w:val="28"/>
        </w:rPr>
        <w:t>Безопасная работа – в объективе</w:t>
      </w:r>
      <w:r w:rsidRPr="0005409C">
        <w:rPr>
          <w:rFonts w:ascii="Times New Roman" w:hAnsi="Times New Roman" w:cs="Times New Roman"/>
          <w:color w:val="000000"/>
          <w:spacing w:val="4"/>
          <w:sz w:val="28"/>
          <w:szCs w:val="28"/>
        </w:rPr>
        <w:t xml:space="preserve">».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 xml:space="preserve">3.5. Заявки, поступившие после </w:t>
      </w:r>
      <w:r w:rsidRPr="0005409C">
        <w:rPr>
          <w:rFonts w:ascii="Times New Roman" w:hAnsi="Times New Roman" w:cs="Times New Roman"/>
          <w:sz w:val="28"/>
          <w:szCs w:val="28"/>
        </w:rPr>
        <w:t xml:space="preserve">15 апреля 2025 года, </w:t>
      </w:r>
      <w:r w:rsidRPr="0005409C">
        <w:rPr>
          <w:rFonts w:ascii="Times New Roman" w:hAnsi="Times New Roman" w:cs="Times New Roman"/>
          <w:color w:val="000000"/>
          <w:sz w:val="28"/>
          <w:szCs w:val="28"/>
        </w:rPr>
        <w:t xml:space="preserve">к рассмотрению                         не принимаются.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1"/>
          <w:sz w:val="28"/>
          <w:szCs w:val="28"/>
        </w:rPr>
      </w:pPr>
    </w:p>
    <w:p w:rsidR="0005409C" w:rsidRPr="0005409C" w:rsidRDefault="0005409C" w:rsidP="0005409C">
      <w:pPr>
        <w:shd w:val="clear" w:color="auto" w:fill="FFFFFF"/>
        <w:spacing w:after="0" w:line="240" w:lineRule="auto"/>
        <w:ind w:firstLine="567"/>
        <w:jc w:val="center"/>
        <w:rPr>
          <w:rFonts w:ascii="Times New Roman" w:hAnsi="Times New Roman" w:cs="Times New Roman"/>
          <w:b/>
          <w:color w:val="000000"/>
          <w:spacing w:val="1"/>
          <w:sz w:val="28"/>
          <w:szCs w:val="28"/>
        </w:rPr>
      </w:pPr>
      <w:r w:rsidRPr="0005409C">
        <w:rPr>
          <w:rFonts w:ascii="Times New Roman" w:hAnsi="Times New Roman" w:cs="Times New Roman"/>
          <w:b/>
          <w:color w:val="000000"/>
          <w:spacing w:val="1"/>
          <w:sz w:val="28"/>
          <w:szCs w:val="28"/>
        </w:rPr>
        <w:t>4. Требования к оформлению фотоработы</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1"/>
          <w:sz w:val="28"/>
          <w:szCs w:val="28"/>
          <w:highlight w:val="yellow"/>
        </w:rPr>
      </w:pPr>
    </w:p>
    <w:p w:rsidR="0005409C" w:rsidRPr="0005409C" w:rsidRDefault="0005409C" w:rsidP="0005409C">
      <w:pPr>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4.1. Фотоработы должны выражать понятие «Работа в специальной одежде или с использованием средств индивидуальной защиты». На них должны быть изображены люди и события в ракурсе, выражающем понятия «работа», «человек за работой», «люди работают», «в процессе работы», «трудовой человек». Предпочтительны крупные планы.</w:t>
      </w:r>
    </w:p>
    <w:p w:rsidR="0005409C" w:rsidRPr="0005409C" w:rsidRDefault="0005409C" w:rsidP="0005409C">
      <w:pPr>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 xml:space="preserve">4.2. Фотоработы представляются в цифровой форме (электронный вариант) и в распечатанном виде в формате А3 с пометкой «На Фотоконкурс» в срок до 15 апреля 2025 года на электронный адрес организатора </w:t>
      </w:r>
      <w:hyperlink r:id="rId7" w:history="1">
        <w:r w:rsidRPr="0005409C">
          <w:rPr>
            <w:rFonts w:ascii="Times New Roman" w:hAnsi="Times New Roman" w:cs="Times New Roman"/>
            <w:color w:val="0563C1" w:themeColor="hyperlink"/>
            <w:sz w:val="28"/>
            <w:szCs w:val="28"/>
            <w:u w:val="single"/>
            <w:shd w:val="clear" w:color="auto" w:fill="FFFFFF"/>
          </w:rPr>
          <w:t>otyakutsk@mail.ru</w:t>
        </w:r>
      </w:hyperlink>
      <w:r w:rsidRPr="0005409C">
        <w:rPr>
          <w:rFonts w:ascii="Times New Roman" w:hAnsi="Times New Roman" w:cs="Times New Roman"/>
          <w:color w:val="0563C1" w:themeColor="hyperlink"/>
          <w:sz w:val="28"/>
          <w:szCs w:val="28"/>
          <w:u w:val="single"/>
          <w:shd w:val="clear" w:color="auto" w:fill="FFFFFF"/>
        </w:rPr>
        <w:t>.</w:t>
      </w:r>
      <w:r w:rsidRPr="0005409C">
        <w:rPr>
          <w:rFonts w:ascii="Times New Roman" w:hAnsi="Times New Roman" w:cs="Times New Roman"/>
          <w:sz w:val="28"/>
          <w:szCs w:val="28"/>
        </w:rPr>
        <w:t xml:space="preserve"> На фотоконкурс принимаются материалы в форматах *.</w:t>
      </w:r>
      <w:proofErr w:type="spellStart"/>
      <w:r w:rsidRPr="0005409C">
        <w:rPr>
          <w:rFonts w:ascii="Times New Roman" w:hAnsi="Times New Roman" w:cs="Times New Roman"/>
          <w:sz w:val="28"/>
          <w:szCs w:val="28"/>
        </w:rPr>
        <w:t>jpg</w:t>
      </w:r>
      <w:proofErr w:type="spellEnd"/>
      <w:r w:rsidRPr="0005409C">
        <w:rPr>
          <w:rFonts w:ascii="Times New Roman" w:hAnsi="Times New Roman" w:cs="Times New Roman"/>
          <w:sz w:val="28"/>
          <w:szCs w:val="28"/>
        </w:rPr>
        <w:t>, *.</w:t>
      </w:r>
      <w:proofErr w:type="spellStart"/>
      <w:r w:rsidRPr="0005409C">
        <w:rPr>
          <w:rFonts w:ascii="Times New Roman" w:hAnsi="Times New Roman" w:cs="Times New Roman"/>
          <w:sz w:val="28"/>
          <w:szCs w:val="28"/>
        </w:rPr>
        <w:t>png</w:t>
      </w:r>
      <w:proofErr w:type="spellEnd"/>
      <w:r w:rsidRPr="0005409C">
        <w:rPr>
          <w:rFonts w:ascii="Times New Roman" w:hAnsi="Times New Roman" w:cs="Times New Roman"/>
          <w:sz w:val="28"/>
          <w:szCs w:val="28"/>
        </w:rPr>
        <w:t xml:space="preserve"> и сопровождаемые текстовым описанием, включающим в себя:</w:t>
      </w:r>
    </w:p>
    <w:p w:rsidR="0005409C" w:rsidRPr="0005409C" w:rsidRDefault="0005409C" w:rsidP="0005409C">
      <w:pPr>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 фамилию, имя, отчество автора;</w:t>
      </w:r>
    </w:p>
    <w:p w:rsidR="0005409C" w:rsidRPr="0005409C" w:rsidRDefault="0005409C" w:rsidP="0005409C">
      <w:pPr>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 должность и название организации;</w:t>
      </w:r>
    </w:p>
    <w:p w:rsidR="0005409C" w:rsidRPr="0005409C" w:rsidRDefault="0005409C" w:rsidP="0005409C">
      <w:pPr>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 номер мобильного телефона.</w:t>
      </w:r>
    </w:p>
    <w:p w:rsidR="0005409C" w:rsidRPr="0005409C" w:rsidRDefault="0005409C" w:rsidP="0005409C">
      <w:pPr>
        <w:tabs>
          <w:tab w:val="left" w:pos="1134"/>
        </w:tabs>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4.3.  Участие в фотоконкурсе означает согласие участника (автора) на использование его фотоматериалов в некоммерческих целях для публикации в информационном бюллетене, в печатных изданиях, на официальном сайте организатора конкурса, а также на предоставление фотоматериалов на мероприятиях по вопросам охраны труда, проводимых организатором конкурса.</w:t>
      </w:r>
    </w:p>
    <w:p w:rsidR="0005409C" w:rsidRPr="0005409C" w:rsidRDefault="0005409C" w:rsidP="0005409C">
      <w:pPr>
        <w:tabs>
          <w:tab w:val="left" w:pos="1134"/>
        </w:tabs>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4.4. Фотоконкурс проводится на безвозмездной основе, фотоработы участникам не возвращаются.</w:t>
      </w:r>
    </w:p>
    <w:p w:rsidR="0005409C" w:rsidRPr="0005409C" w:rsidRDefault="0005409C" w:rsidP="0005409C">
      <w:pPr>
        <w:tabs>
          <w:tab w:val="left" w:pos="1134"/>
        </w:tabs>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4.5. Фотографии должны быть авторскими, не допускается заимствование работ из сети Интернет, печатных изданий.</w:t>
      </w:r>
    </w:p>
    <w:p w:rsidR="0005409C" w:rsidRPr="0005409C" w:rsidRDefault="0005409C" w:rsidP="0005409C">
      <w:pPr>
        <w:tabs>
          <w:tab w:val="left" w:pos="1134"/>
        </w:tabs>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lastRenderedPageBreak/>
        <w:t xml:space="preserve">4.6. Допускается обработка фотографий, направляемых на фотоконкурс, с помощью компьютерных программ (графических редакторов), применение ретуши, подчеркивающей авторский </w:t>
      </w:r>
      <w:proofErr w:type="spellStart"/>
      <w:r w:rsidRPr="0005409C">
        <w:rPr>
          <w:rFonts w:ascii="Times New Roman" w:hAnsi="Times New Roman" w:cs="Times New Roman"/>
          <w:sz w:val="28"/>
          <w:szCs w:val="28"/>
        </w:rPr>
        <w:t>фотозамысел</w:t>
      </w:r>
      <w:proofErr w:type="spellEnd"/>
      <w:r w:rsidRPr="0005409C">
        <w:rPr>
          <w:rFonts w:ascii="Times New Roman" w:hAnsi="Times New Roman" w:cs="Times New Roman"/>
          <w:sz w:val="28"/>
          <w:szCs w:val="28"/>
        </w:rPr>
        <w:t>.</w:t>
      </w:r>
    </w:p>
    <w:p w:rsidR="0005409C" w:rsidRPr="0005409C" w:rsidRDefault="0005409C" w:rsidP="0005409C">
      <w:pPr>
        <w:tabs>
          <w:tab w:val="left" w:pos="1134"/>
        </w:tabs>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4.7. Фотографии, присланные на фотоконкурс, могут быть отклонены конкурсной комиссией от участия в фотоконкурсе в следующих случаях:</w:t>
      </w:r>
    </w:p>
    <w:p w:rsidR="0005409C" w:rsidRPr="0005409C" w:rsidRDefault="0005409C" w:rsidP="0005409C">
      <w:pPr>
        <w:numPr>
          <w:ilvl w:val="0"/>
          <w:numId w:val="10"/>
        </w:numPr>
        <w:shd w:val="clear" w:color="auto" w:fill="FFFFFF"/>
        <w:tabs>
          <w:tab w:val="left" w:pos="0"/>
          <w:tab w:val="left" w:pos="851"/>
        </w:tabs>
        <w:spacing w:after="0" w:line="240" w:lineRule="auto"/>
        <w:ind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фотографии не соответствуют тематике конкурса;</w:t>
      </w:r>
    </w:p>
    <w:p w:rsidR="0005409C" w:rsidRPr="0005409C" w:rsidRDefault="0005409C" w:rsidP="0005409C">
      <w:pPr>
        <w:numPr>
          <w:ilvl w:val="0"/>
          <w:numId w:val="10"/>
        </w:numPr>
        <w:shd w:val="clear" w:color="auto" w:fill="FFFFFF"/>
        <w:tabs>
          <w:tab w:val="left" w:pos="0"/>
          <w:tab w:val="left" w:pos="851"/>
        </w:tabs>
        <w:spacing w:after="0" w:line="240" w:lineRule="auto"/>
        <w:ind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низкое техническое качество фотографий.</w:t>
      </w:r>
    </w:p>
    <w:p w:rsidR="0005409C" w:rsidRPr="0005409C" w:rsidRDefault="0005409C" w:rsidP="0005409C">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05409C" w:rsidRPr="0005409C" w:rsidRDefault="0005409C" w:rsidP="0005409C">
      <w:pPr>
        <w:autoSpaceDE w:val="0"/>
        <w:autoSpaceDN w:val="0"/>
        <w:adjustRightInd w:val="0"/>
        <w:spacing w:after="0" w:line="240" w:lineRule="auto"/>
        <w:ind w:firstLine="567"/>
        <w:jc w:val="center"/>
        <w:outlineLvl w:val="1"/>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t>5. Подведение итогов фотоконкурса</w:t>
      </w:r>
    </w:p>
    <w:p w:rsidR="0005409C" w:rsidRPr="0005409C" w:rsidRDefault="0005409C" w:rsidP="0005409C">
      <w:pPr>
        <w:autoSpaceDE w:val="0"/>
        <w:autoSpaceDN w:val="0"/>
        <w:adjustRightInd w:val="0"/>
        <w:spacing w:after="0" w:line="240" w:lineRule="auto"/>
        <w:ind w:firstLine="567"/>
        <w:jc w:val="both"/>
        <w:outlineLvl w:val="1"/>
        <w:rPr>
          <w:rFonts w:ascii="Times New Roman" w:eastAsia="Times New Roman" w:hAnsi="Times New Roman" w:cs="Times New Roman"/>
          <w:b/>
          <w:sz w:val="28"/>
          <w:szCs w:val="28"/>
          <w:lang w:eastAsia="ru-RU"/>
        </w:rPr>
      </w:pPr>
    </w:p>
    <w:p w:rsidR="0005409C" w:rsidRPr="0005409C" w:rsidRDefault="0005409C" w:rsidP="0005409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5.1. Итоги подводятся составом комиссии городского фотоконкурса «Безопасная работа – в объективе» (далее – комиссия) до 30 апреля 2025 года.</w:t>
      </w:r>
    </w:p>
    <w:p w:rsidR="0005409C" w:rsidRPr="0005409C" w:rsidRDefault="0005409C" w:rsidP="0005409C">
      <w:pPr>
        <w:shd w:val="clear" w:color="auto" w:fill="FFFFFF"/>
        <w:tabs>
          <w:tab w:val="left" w:pos="1701"/>
        </w:tabs>
        <w:spacing w:after="0" w:line="240" w:lineRule="auto"/>
        <w:ind w:firstLine="567"/>
        <w:contextualSpacing/>
        <w:jc w:val="both"/>
        <w:textAlignment w:val="baseline"/>
        <w:outlineLvl w:val="0"/>
        <w:rPr>
          <w:rFonts w:ascii="Times New Roman" w:eastAsia="Times New Roman" w:hAnsi="Times New Roman" w:cs="Times New Roman"/>
          <w:bCs/>
          <w:spacing w:val="2"/>
          <w:kern w:val="36"/>
          <w:sz w:val="28"/>
          <w:szCs w:val="28"/>
          <w:lang w:eastAsia="ru-RU"/>
        </w:rPr>
      </w:pPr>
      <w:r w:rsidRPr="0005409C">
        <w:rPr>
          <w:rFonts w:ascii="Times New Roman" w:eastAsia="Times New Roman" w:hAnsi="Times New Roman" w:cs="Times New Roman"/>
          <w:bCs/>
          <w:spacing w:val="2"/>
          <w:kern w:val="36"/>
          <w:sz w:val="28"/>
          <w:szCs w:val="28"/>
          <w:lang w:eastAsia="ru-RU"/>
        </w:rPr>
        <w:t xml:space="preserve">5.2. Комиссия состоит из председателя и членов комиссии. Заседание комиссии считается правомочным, если на нем присутствует не менее половины ее членов. </w:t>
      </w:r>
    </w:p>
    <w:p w:rsidR="0005409C" w:rsidRPr="0005409C" w:rsidRDefault="0005409C" w:rsidP="0005409C">
      <w:pPr>
        <w:shd w:val="clear" w:color="auto" w:fill="FFFFFF"/>
        <w:tabs>
          <w:tab w:val="left" w:pos="1701"/>
        </w:tabs>
        <w:spacing w:after="0" w:line="240" w:lineRule="auto"/>
        <w:ind w:firstLine="567"/>
        <w:contextualSpacing/>
        <w:jc w:val="both"/>
        <w:textAlignment w:val="baseline"/>
        <w:outlineLvl w:val="0"/>
        <w:rPr>
          <w:rFonts w:ascii="Times New Roman" w:eastAsia="Times New Roman" w:hAnsi="Times New Roman" w:cs="Times New Roman"/>
          <w:bCs/>
          <w:spacing w:val="2"/>
          <w:kern w:val="36"/>
          <w:sz w:val="28"/>
          <w:szCs w:val="28"/>
          <w:lang w:eastAsia="ru-RU"/>
        </w:rPr>
      </w:pPr>
      <w:r w:rsidRPr="0005409C">
        <w:rPr>
          <w:rFonts w:ascii="Times New Roman" w:eastAsia="Times New Roman" w:hAnsi="Times New Roman" w:cs="Times New Roman"/>
          <w:bCs/>
          <w:spacing w:val="2"/>
          <w:kern w:val="36"/>
          <w:sz w:val="28"/>
          <w:szCs w:val="28"/>
          <w:lang w:eastAsia="ru-RU"/>
        </w:rPr>
        <w:t xml:space="preserve">5.3. Фоторабота по охране труда оценивается по пятибалльной системе                    по следующим критериям: </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eastAsia="Times New Roman" w:hAnsi="Times New Roman" w:cs="Times New Roman"/>
          <w:bCs/>
          <w:spacing w:val="2"/>
          <w:kern w:val="36"/>
          <w:sz w:val="28"/>
          <w:szCs w:val="28"/>
          <w:lang w:eastAsia="ru-RU"/>
        </w:rPr>
      </w:pPr>
      <w:r w:rsidRPr="0005409C">
        <w:rPr>
          <w:rFonts w:ascii="Times New Roman" w:hAnsi="Times New Roman" w:cs="Times New Roman"/>
          <w:spacing w:val="4"/>
          <w:sz w:val="28"/>
          <w:szCs w:val="28"/>
        </w:rPr>
        <w:t>соответствие представленных фотоматериалов заявленной тематике;</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отражение на фотографиях процесса труда в организации с акцентом</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на защиту работника от вредных и опасных производственных факторов,</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согласно требованиям охраны труда;</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оригинальность, нестандартность идеи (замысла) фотоработы.</w:t>
      </w:r>
    </w:p>
    <w:p w:rsidR="0005409C" w:rsidRPr="0005409C" w:rsidRDefault="0005409C" w:rsidP="0005409C">
      <w:pPr>
        <w:shd w:val="clear" w:color="auto" w:fill="FFFFFF"/>
        <w:tabs>
          <w:tab w:val="left" w:pos="851"/>
        </w:tabs>
        <w:spacing w:after="0" w:line="240" w:lineRule="auto"/>
        <w:ind w:firstLine="567"/>
        <w:jc w:val="both"/>
        <w:textAlignment w:val="baseline"/>
        <w:outlineLvl w:val="0"/>
        <w:rPr>
          <w:rFonts w:ascii="Times New Roman" w:hAnsi="Times New Roman" w:cs="Times New Roman"/>
          <w:bCs/>
          <w:spacing w:val="2"/>
          <w:kern w:val="36"/>
          <w:sz w:val="28"/>
          <w:szCs w:val="28"/>
        </w:rPr>
      </w:pPr>
      <w:r w:rsidRPr="0005409C">
        <w:rPr>
          <w:rFonts w:ascii="Times New Roman" w:hAnsi="Times New Roman" w:cs="Times New Roman"/>
          <w:spacing w:val="4"/>
          <w:sz w:val="28"/>
          <w:szCs w:val="28"/>
        </w:rPr>
        <w:t xml:space="preserve">Главный критерий для фотографии - наличие на ней человека труда в спецодежде, которая, в свою, очередь должна соответствовать всем нормам и требованиям охраны труда. </w:t>
      </w:r>
    </w:p>
    <w:p w:rsidR="0005409C" w:rsidRPr="0005409C" w:rsidRDefault="0005409C" w:rsidP="0005409C">
      <w:pPr>
        <w:tabs>
          <w:tab w:val="left" w:pos="1134"/>
        </w:tabs>
        <w:spacing w:after="0" w:line="240" w:lineRule="auto"/>
        <w:ind w:firstLine="567"/>
        <w:jc w:val="both"/>
        <w:rPr>
          <w:rFonts w:ascii="Times New Roman" w:hAnsi="Times New Roman" w:cs="Times New Roman"/>
          <w:spacing w:val="4"/>
          <w:sz w:val="28"/>
          <w:szCs w:val="28"/>
        </w:rPr>
      </w:pPr>
      <w:r w:rsidRPr="0005409C">
        <w:rPr>
          <w:rFonts w:ascii="Times New Roman" w:hAnsi="Times New Roman" w:cs="Times New Roman"/>
          <w:spacing w:val="4"/>
          <w:sz w:val="28"/>
          <w:szCs w:val="28"/>
        </w:rPr>
        <w:t>5.4. Показателям соответствует минимальное и максимальное количество баллов от 0 до 5. В случае равенства набранных баллов преимущество отдается участнику фотоконкурса, подавшему заявку ранее.</w:t>
      </w:r>
    </w:p>
    <w:p w:rsidR="0005409C" w:rsidRPr="0005409C" w:rsidRDefault="0005409C" w:rsidP="000540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5.5.</w:t>
      </w:r>
      <w:r w:rsidRPr="0005409C">
        <w:rPr>
          <w:rFonts w:ascii="Times New Roman" w:eastAsia="Times New Roman" w:hAnsi="Times New Roman" w:cs="Times New Roman"/>
          <w:sz w:val="28"/>
          <w:szCs w:val="28"/>
          <w:lang w:val="en-US" w:eastAsia="ru-RU"/>
        </w:rPr>
        <w:t> </w:t>
      </w:r>
      <w:r w:rsidRPr="0005409C">
        <w:rPr>
          <w:rFonts w:ascii="Times New Roman" w:eastAsia="Times New Roman" w:hAnsi="Times New Roman" w:cs="Times New Roman"/>
          <w:sz w:val="28"/>
          <w:szCs w:val="28"/>
          <w:lang w:eastAsia="ru-RU"/>
        </w:rPr>
        <w:t xml:space="preserve"> По итогам фотоконкурса определяются победители, которые награждаются дипломами за 1, 2 и 3 места и подарочными сертификатами.</w:t>
      </w:r>
    </w:p>
    <w:p w:rsidR="0005409C" w:rsidRPr="0005409C" w:rsidRDefault="0005409C" w:rsidP="000540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5.6. Итоги фотоконкурса размещаются на официальном сайте Окружной администрации города Якутска.</w:t>
      </w:r>
    </w:p>
    <w:p w:rsidR="0005409C" w:rsidRPr="0005409C" w:rsidRDefault="0005409C" w:rsidP="000540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5409C" w:rsidRPr="0005409C" w:rsidRDefault="0005409C" w:rsidP="0005409C">
      <w:pPr>
        <w:spacing w:after="0" w:line="240" w:lineRule="auto"/>
        <w:contextualSpacing/>
        <w:jc w:val="both"/>
        <w:rPr>
          <w:rFonts w:ascii="Times New Roman" w:hAnsi="Times New Roman" w:cs="Times New Roman"/>
          <w:sz w:val="28"/>
          <w:szCs w:val="28"/>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Pr="0005409C" w:rsidRDefault="0005409C" w:rsidP="0005409C">
      <w:pPr>
        <w:spacing w:after="0" w:line="240" w:lineRule="auto"/>
        <w:jc w:val="both"/>
        <w:rPr>
          <w:rFonts w:ascii="Times New Roman" w:hAnsi="Times New Roman" w:cs="Times New Roman"/>
          <w:sz w:val="24"/>
          <w:szCs w:val="24"/>
        </w:rPr>
      </w:pPr>
    </w:p>
    <w:p w:rsidR="0005409C" w:rsidRPr="0005409C" w:rsidRDefault="0005409C" w:rsidP="0005409C">
      <w:pPr>
        <w:spacing w:after="0" w:line="240" w:lineRule="auto"/>
        <w:jc w:val="both"/>
        <w:rPr>
          <w:rFonts w:ascii="Times New Roman" w:hAnsi="Times New Roman" w:cs="Times New Roman"/>
          <w:sz w:val="24"/>
          <w:szCs w:val="24"/>
        </w:rPr>
      </w:pPr>
    </w:p>
    <w:p w:rsidR="0005409C" w:rsidRPr="0005409C" w:rsidRDefault="0005409C" w:rsidP="0005409C">
      <w:pPr>
        <w:spacing w:after="0" w:line="240" w:lineRule="auto"/>
        <w:jc w:val="center"/>
        <w:rPr>
          <w:rFonts w:ascii="Times New Roman" w:hAnsi="Times New Roman" w:cs="Times New Roman"/>
          <w:sz w:val="28"/>
          <w:szCs w:val="28"/>
        </w:rPr>
      </w:pPr>
      <w:r w:rsidRPr="0005409C">
        <w:rPr>
          <w:rFonts w:ascii="Times New Roman" w:hAnsi="Times New Roman" w:cs="Times New Roman"/>
          <w:sz w:val="28"/>
          <w:szCs w:val="28"/>
        </w:rPr>
        <w:lastRenderedPageBreak/>
        <w:t>ЗАЯВКА</w:t>
      </w:r>
    </w:p>
    <w:p w:rsidR="0005409C" w:rsidRPr="0005409C" w:rsidRDefault="0005409C" w:rsidP="0005409C">
      <w:pPr>
        <w:spacing w:after="0" w:line="240" w:lineRule="auto"/>
        <w:jc w:val="center"/>
        <w:rPr>
          <w:rFonts w:ascii="Times New Roman" w:hAnsi="Times New Roman" w:cs="Times New Roman"/>
          <w:sz w:val="28"/>
          <w:szCs w:val="28"/>
        </w:rPr>
      </w:pPr>
      <w:r w:rsidRPr="0005409C">
        <w:rPr>
          <w:rFonts w:ascii="Times New Roman" w:hAnsi="Times New Roman" w:cs="Times New Roman"/>
          <w:sz w:val="28"/>
          <w:szCs w:val="28"/>
        </w:rPr>
        <w:t>на участие в городском фото</w:t>
      </w:r>
      <w:r w:rsidRPr="0005409C">
        <w:rPr>
          <w:rFonts w:ascii="Times New Roman" w:hAnsi="Times New Roman" w:cs="Times New Roman"/>
          <w:bCs/>
          <w:spacing w:val="2"/>
          <w:kern w:val="36"/>
          <w:sz w:val="28"/>
          <w:szCs w:val="28"/>
        </w:rPr>
        <w:t xml:space="preserve">конкурсе </w:t>
      </w:r>
      <w:r w:rsidRPr="0005409C">
        <w:rPr>
          <w:rFonts w:ascii="Times New Roman" w:hAnsi="Times New Roman" w:cs="Times New Roman"/>
          <w:sz w:val="28"/>
          <w:szCs w:val="28"/>
        </w:rPr>
        <w:t>«Безопасная работа – в объективе»</w:t>
      </w:r>
    </w:p>
    <w:p w:rsidR="0005409C" w:rsidRPr="0005409C" w:rsidRDefault="0005409C" w:rsidP="0005409C">
      <w:pPr>
        <w:spacing w:after="0" w:line="240" w:lineRule="auto"/>
        <w:jc w:val="center"/>
        <w:rPr>
          <w:rFonts w:ascii="Times New Roman" w:hAnsi="Times New Roman" w:cs="Times New Roman"/>
          <w:bCs/>
          <w:spacing w:val="2"/>
          <w:kern w:val="36"/>
          <w:sz w:val="28"/>
          <w:szCs w:val="28"/>
        </w:rPr>
      </w:pPr>
    </w:p>
    <w:p w:rsidR="0005409C" w:rsidRPr="0005409C" w:rsidRDefault="0005409C" w:rsidP="0005409C">
      <w:pPr>
        <w:shd w:val="clear" w:color="auto" w:fill="FFFFFF"/>
        <w:spacing w:after="0" w:line="240" w:lineRule="auto"/>
        <w:ind w:left="-284"/>
        <w:jc w:val="both"/>
        <w:rPr>
          <w:rFonts w:ascii="Times New Roman" w:hAnsi="Times New Roman" w:cs="Times New Roman"/>
          <w:spacing w:val="-2"/>
          <w:sz w:val="28"/>
          <w:szCs w:val="28"/>
        </w:rPr>
      </w:pPr>
    </w:p>
    <w:p w:rsidR="0005409C" w:rsidRPr="0005409C" w:rsidRDefault="0005409C" w:rsidP="0005409C">
      <w:pPr>
        <w:numPr>
          <w:ilvl w:val="0"/>
          <w:numId w:val="9"/>
        </w:numPr>
        <w:spacing w:after="0" w:line="240" w:lineRule="auto"/>
        <w:ind w:left="284" w:hanging="284"/>
        <w:contextualSpacing/>
        <w:jc w:val="both"/>
        <w:rPr>
          <w:rFonts w:ascii="Times New Roman" w:hAnsi="Times New Roman" w:cs="Times New Roman"/>
          <w:bCs/>
          <w:sz w:val="28"/>
          <w:szCs w:val="28"/>
        </w:rPr>
      </w:pPr>
      <w:r w:rsidRPr="0005409C">
        <w:rPr>
          <w:rFonts w:ascii="Times New Roman" w:hAnsi="Times New Roman" w:cs="Times New Roman"/>
          <w:bCs/>
          <w:sz w:val="28"/>
          <w:szCs w:val="28"/>
        </w:rPr>
        <w:t xml:space="preserve"> ________________________________________________________________</w:t>
      </w:r>
    </w:p>
    <w:p w:rsidR="0005409C" w:rsidRPr="0005409C" w:rsidRDefault="0005409C" w:rsidP="0005409C">
      <w:pPr>
        <w:spacing w:after="0" w:line="240" w:lineRule="auto"/>
        <w:jc w:val="both"/>
        <w:rPr>
          <w:rFonts w:ascii="Times New Roman" w:hAnsi="Times New Roman" w:cs="Times New Roman"/>
          <w:bCs/>
          <w:sz w:val="24"/>
          <w:szCs w:val="28"/>
        </w:rPr>
      </w:pPr>
      <w:r w:rsidRPr="0005409C">
        <w:rPr>
          <w:rFonts w:ascii="Times New Roman" w:hAnsi="Times New Roman" w:cs="Times New Roman"/>
          <w:bCs/>
          <w:sz w:val="24"/>
          <w:szCs w:val="28"/>
        </w:rPr>
        <w:t xml:space="preserve">                                               (полное наименование организации)</w:t>
      </w:r>
    </w:p>
    <w:p w:rsidR="0005409C" w:rsidRPr="0005409C" w:rsidRDefault="0005409C" w:rsidP="0005409C">
      <w:pPr>
        <w:numPr>
          <w:ilvl w:val="0"/>
          <w:numId w:val="9"/>
        </w:numPr>
        <w:tabs>
          <w:tab w:val="center" w:pos="0"/>
          <w:tab w:val="left" w:pos="284"/>
        </w:tabs>
        <w:spacing w:after="0" w:line="240" w:lineRule="auto"/>
        <w:contextualSpacing/>
        <w:jc w:val="both"/>
        <w:rPr>
          <w:rFonts w:ascii="Times New Roman" w:hAnsi="Times New Roman" w:cs="Times New Roman"/>
          <w:bCs/>
          <w:sz w:val="28"/>
          <w:szCs w:val="28"/>
        </w:rPr>
      </w:pPr>
      <w:r w:rsidRPr="0005409C">
        <w:rPr>
          <w:rFonts w:ascii="Times New Roman" w:hAnsi="Times New Roman" w:cs="Times New Roman"/>
          <w:bCs/>
          <w:sz w:val="28"/>
          <w:szCs w:val="28"/>
        </w:rPr>
        <w:t>________________________________________________________________</w:t>
      </w:r>
    </w:p>
    <w:p w:rsidR="0005409C" w:rsidRPr="0005409C" w:rsidRDefault="0005409C" w:rsidP="0005409C">
      <w:pPr>
        <w:spacing w:after="0" w:line="240" w:lineRule="auto"/>
        <w:jc w:val="center"/>
        <w:rPr>
          <w:rFonts w:ascii="Times New Roman" w:hAnsi="Times New Roman" w:cs="Times New Roman"/>
          <w:bCs/>
          <w:sz w:val="24"/>
          <w:szCs w:val="28"/>
        </w:rPr>
      </w:pPr>
      <w:r w:rsidRPr="0005409C">
        <w:rPr>
          <w:rFonts w:ascii="Times New Roman" w:hAnsi="Times New Roman" w:cs="Times New Roman"/>
          <w:bCs/>
          <w:sz w:val="24"/>
          <w:szCs w:val="28"/>
        </w:rPr>
        <w:t>(фамилия, имя, отчество участника)</w:t>
      </w:r>
    </w:p>
    <w:p w:rsidR="0005409C" w:rsidRPr="0005409C" w:rsidRDefault="0005409C" w:rsidP="0005409C">
      <w:pPr>
        <w:numPr>
          <w:ilvl w:val="0"/>
          <w:numId w:val="9"/>
        </w:numPr>
        <w:tabs>
          <w:tab w:val="left" w:pos="0"/>
          <w:tab w:val="left" w:pos="284"/>
        </w:tabs>
        <w:spacing w:after="0" w:line="240" w:lineRule="auto"/>
        <w:contextualSpacing/>
        <w:jc w:val="both"/>
        <w:rPr>
          <w:rFonts w:ascii="Times New Roman" w:hAnsi="Times New Roman" w:cs="Times New Roman"/>
          <w:bCs/>
          <w:sz w:val="28"/>
          <w:szCs w:val="28"/>
        </w:rPr>
      </w:pPr>
      <w:r w:rsidRPr="0005409C">
        <w:rPr>
          <w:rFonts w:ascii="Times New Roman" w:hAnsi="Times New Roman" w:cs="Times New Roman"/>
          <w:bCs/>
          <w:sz w:val="28"/>
          <w:szCs w:val="28"/>
        </w:rPr>
        <w:t xml:space="preserve"> ________________________________________________________________</w:t>
      </w:r>
    </w:p>
    <w:p w:rsidR="0005409C" w:rsidRPr="0005409C" w:rsidRDefault="0005409C" w:rsidP="0005409C">
      <w:pPr>
        <w:spacing w:after="0" w:line="240" w:lineRule="auto"/>
        <w:jc w:val="both"/>
        <w:rPr>
          <w:rFonts w:ascii="Times New Roman" w:hAnsi="Times New Roman" w:cs="Times New Roman"/>
          <w:bCs/>
          <w:sz w:val="24"/>
          <w:szCs w:val="28"/>
        </w:rPr>
      </w:pPr>
      <w:r w:rsidRPr="0005409C">
        <w:rPr>
          <w:rFonts w:ascii="Times New Roman" w:hAnsi="Times New Roman" w:cs="Times New Roman"/>
          <w:bCs/>
          <w:sz w:val="24"/>
          <w:szCs w:val="28"/>
        </w:rPr>
        <w:t xml:space="preserve">                                                     (юридический/почтовый адрес)</w:t>
      </w:r>
    </w:p>
    <w:p w:rsidR="0005409C" w:rsidRPr="0005409C" w:rsidRDefault="0005409C" w:rsidP="0005409C">
      <w:pPr>
        <w:numPr>
          <w:ilvl w:val="0"/>
          <w:numId w:val="9"/>
        </w:numPr>
        <w:tabs>
          <w:tab w:val="left" w:pos="9214"/>
        </w:tabs>
        <w:spacing w:after="0" w:line="240" w:lineRule="auto"/>
        <w:ind w:left="284" w:right="-2" w:hanging="284"/>
        <w:contextualSpacing/>
        <w:jc w:val="center"/>
        <w:rPr>
          <w:rFonts w:ascii="Times New Roman" w:hAnsi="Times New Roman" w:cs="Times New Roman"/>
          <w:sz w:val="24"/>
          <w:szCs w:val="28"/>
        </w:rPr>
      </w:pPr>
      <w:r w:rsidRPr="0005409C">
        <w:rPr>
          <w:rFonts w:ascii="Times New Roman" w:hAnsi="Times New Roman" w:cs="Times New Roman"/>
          <w:bCs/>
          <w:sz w:val="28"/>
          <w:szCs w:val="28"/>
        </w:rPr>
        <w:t>________________________________________________________________</w:t>
      </w:r>
      <w:r w:rsidRPr="0005409C">
        <w:rPr>
          <w:rFonts w:ascii="Times New Roman" w:hAnsi="Times New Roman" w:cs="Times New Roman"/>
          <w:sz w:val="28"/>
          <w:szCs w:val="28"/>
        </w:rPr>
        <w:t xml:space="preserve">                                                                         </w:t>
      </w:r>
      <w:proofErr w:type="gramStart"/>
      <w:r w:rsidRPr="0005409C">
        <w:rPr>
          <w:rFonts w:ascii="Times New Roman" w:hAnsi="Times New Roman" w:cs="Times New Roman"/>
          <w:sz w:val="28"/>
          <w:szCs w:val="28"/>
        </w:rPr>
        <w:t xml:space="preserve">   </w:t>
      </w:r>
      <w:r w:rsidRPr="0005409C">
        <w:rPr>
          <w:rFonts w:ascii="Times New Roman" w:hAnsi="Times New Roman" w:cs="Times New Roman"/>
          <w:sz w:val="24"/>
          <w:szCs w:val="28"/>
        </w:rPr>
        <w:t>(</w:t>
      </w:r>
      <w:proofErr w:type="gramEnd"/>
      <w:r w:rsidRPr="0005409C">
        <w:rPr>
          <w:rFonts w:ascii="Times New Roman" w:hAnsi="Times New Roman" w:cs="Times New Roman"/>
          <w:sz w:val="24"/>
          <w:szCs w:val="28"/>
        </w:rPr>
        <w:t>контактный телефон, Е-</w:t>
      </w:r>
      <w:proofErr w:type="spellStart"/>
      <w:r w:rsidRPr="0005409C">
        <w:rPr>
          <w:rFonts w:ascii="Times New Roman" w:hAnsi="Times New Roman" w:cs="Times New Roman"/>
          <w:sz w:val="24"/>
          <w:szCs w:val="28"/>
        </w:rPr>
        <w:t>mail</w:t>
      </w:r>
      <w:proofErr w:type="spellEnd"/>
      <w:r w:rsidRPr="0005409C">
        <w:rPr>
          <w:rFonts w:ascii="Times New Roman" w:hAnsi="Times New Roman" w:cs="Times New Roman"/>
          <w:sz w:val="24"/>
          <w:szCs w:val="28"/>
        </w:rPr>
        <w:t>)</w:t>
      </w:r>
    </w:p>
    <w:p w:rsidR="0005409C" w:rsidRPr="0005409C" w:rsidRDefault="0005409C" w:rsidP="0005409C">
      <w:pPr>
        <w:tabs>
          <w:tab w:val="left" w:pos="9214"/>
        </w:tabs>
        <w:spacing w:after="0" w:line="240" w:lineRule="auto"/>
        <w:ind w:left="284" w:right="-2"/>
        <w:contextualSpacing/>
        <w:rPr>
          <w:rFonts w:ascii="Times New Roman" w:hAnsi="Times New Roman" w:cs="Times New Roman"/>
          <w:sz w:val="24"/>
          <w:szCs w:val="28"/>
        </w:rPr>
      </w:pPr>
    </w:p>
    <w:p w:rsidR="0005409C" w:rsidRPr="0005409C" w:rsidRDefault="0005409C" w:rsidP="0005409C">
      <w:pPr>
        <w:spacing w:after="0" w:line="240" w:lineRule="auto"/>
        <w:ind w:firstLine="708"/>
        <w:jc w:val="both"/>
        <w:rPr>
          <w:rFonts w:ascii="Times New Roman" w:hAnsi="Times New Roman" w:cs="Times New Roman"/>
          <w:sz w:val="28"/>
          <w:szCs w:val="28"/>
        </w:rPr>
      </w:pPr>
      <w:r w:rsidRPr="0005409C">
        <w:rPr>
          <w:rFonts w:ascii="Times New Roman" w:hAnsi="Times New Roman" w:cs="Times New Roman"/>
          <w:bCs/>
          <w:sz w:val="28"/>
          <w:szCs w:val="28"/>
        </w:rPr>
        <w:t xml:space="preserve">С порядком проведения фотоконкурса </w:t>
      </w:r>
      <w:r w:rsidRPr="0005409C">
        <w:rPr>
          <w:rFonts w:ascii="Times New Roman" w:hAnsi="Times New Roman" w:cs="Times New Roman"/>
          <w:sz w:val="28"/>
          <w:szCs w:val="28"/>
        </w:rPr>
        <w:t xml:space="preserve">«Безопасная работа – в объективе» </w:t>
      </w:r>
      <w:r w:rsidRPr="0005409C">
        <w:rPr>
          <w:rFonts w:ascii="Times New Roman" w:hAnsi="Times New Roman" w:cs="Times New Roman"/>
          <w:bCs/>
          <w:sz w:val="28"/>
          <w:szCs w:val="28"/>
        </w:rPr>
        <w:t xml:space="preserve">ознакомлены и согласны. </w:t>
      </w:r>
      <w:r w:rsidRPr="0005409C">
        <w:rPr>
          <w:rFonts w:ascii="Times New Roman" w:hAnsi="Times New Roman" w:cs="Times New Roman"/>
          <w:sz w:val="28"/>
          <w:szCs w:val="28"/>
        </w:rPr>
        <w:t>Полноту и достоверность сведений, указанных в настоящей заявке, гарантируем.</w:t>
      </w:r>
    </w:p>
    <w:p w:rsidR="0005409C" w:rsidRPr="0005409C" w:rsidRDefault="0005409C" w:rsidP="0005409C">
      <w:pPr>
        <w:spacing w:after="0" w:line="240" w:lineRule="auto"/>
        <w:ind w:firstLine="708"/>
        <w:jc w:val="both"/>
        <w:rPr>
          <w:rFonts w:ascii="Times New Roman" w:hAnsi="Times New Roman" w:cs="Times New Roman"/>
          <w:sz w:val="28"/>
          <w:szCs w:val="28"/>
        </w:rPr>
      </w:pPr>
    </w:p>
    <w:p w:rsidR="0005409C" w:rsidRPr="0005409C" w:rsidRDefault="0005409C" w:rsidP="0005409C">
      <w:pPr>
        <w:spacing w:after="0" w:line="240" w:lineRule="auto"/>
        <w:ind w:firstLine="708"/>
        <w:jc w:val="both"/>
        <w:rPr>
          <w:rFonts w:ascii="Times New Roman" w:hAnsi="Times New Roman" w:cs="Times New Roman"/>
          <w:color w:val="FF0000"/>
          <w:sz w:val="28"/>
          <w:szCs w:val="28"/>
        </w:rPr>
      </w:pPr>
    </w:p>
    <w:p w:rsidR="0005409C" w:rsidRPr="0005409C" w:rsidRDefault="0005409C" w:rsidP="0005409C">
      <w:pPr>
        <w:spacing w:after="0" w:line="240" w:lineRule="auto"/>
        <w:ind w:firstLine="708"/>
        <w:jc w:val="both"/>
        <w:rPr>
          <w:rFonts w:ascii="Times New Roman" w:hAnsi="Times New Roman" w:cs="Times New Roman"/>
          <w:color w:val="FF0000"/>
          <w:sz w:val="28"/>
          <w:szCs w:val="28"/>
        </w:rPr>
      </w:pPr>
    </w:p>
    <w:p w:rsidR="0005409C" w:rsidRPr="0005409C" w:rsidRDefault="0005409C" w:rsidP="0005409C">
      <w:pPr>
        <w:spacing w:after="0" w:line="240" w:lineRule="auto"/>
        <w:ind w:firstLine="708"/>
        <w:jc w:val="both"/>
        <w:rPr>
          <w:rFonts w:ascii="Times New Roman" w:hAnsi="Times New Roman" w:cs="Times New Roman"/>
          <w:color w:val="FF0000"/>
          <w:sz w:val="28"/>
          <w:szCs w:val="28"/>
        </w:rPr>
      </w:pPr>
    </w:p>
    <w:p w:rsidR="0005409C" w:rsidRPr="0005409C" w:rsidRDefault="0005409C" w:rsidP="0005409C">
      <w:pPr>
        <w:spacing w:after="0" w:line="240" w:lineRule="auto"/>
        <w:ind w:firstLine="708"/>
        <w:jc w:val="both"/>
        <w:rPr>
          <w:rFonts w:ascii="Times New Roman" w:hAnsi="Times New Roman" w:cs="Times New Roman"/>
          <w:bCs/>
          <w:color w:val="FF0000"/>
          <w:sz w:val="28"/>
          <w:szCs w:val="28"/>
        </w:rPr>
      </w:pPr>
    </w:p>
    <w:p w:rsidR="0005409C" w:rsidRPr="0005409C" w:rsidRDefault="0005409C" w:rsidP="0005409C">
      <w:pPr>
        <w:spacing w:after="0" w:line="240" w:lineRule="auto"/>
        <w:jc w:val="both"/>
        <w:rPr>
          <w:rFonts w:ascii="Times New Roman" w:hAnsi="Times New Roman" w:cs="Times New Roman"/>
          <w:bCs/>
          <w:color w:val="FF0000"/>
          <w:sz w:val="28"/>
          <w:szCs w:val="28"/>
        </w:rPr>
      </w:pPr>
    </w:p>
    <w:p w:rsidR="0005409C" w:rsidRPr="0005409C" w:rsidRDefault="0005409C" w:rsidP="0005409C">
      <w:pPr>
        <w:spacing w:after="0" w:line="240" w:lineRule="auto"/>
        <w:jc w:val="both"/>
        <w:rPr>
          <w:rFonts w:ascii="Times New Roman" w:hAnsi="Times New Roman" w:cs="Times New Roman"/>
          <w:bCs/>
          <w:color w:val="FF0000"/>
          <w:sz w:val="28"/>
          <w:szCs w:val="28"/>
        </w:rPr>
      </w:pPr>
      <w:r w:rsidRPr="0005409C">
        <w:rPr>
          <w:rFonts w:ascii="Times New Roman" w:hAnsi="Times New Roman" w:cs="Times New Roman"/>
          <w:bCs/>
          <w:color w:val="FF0000"/>
          <w:sz w:val="28"/>
          <w:szCs w:val="28"/>
        </w:rPr>
        <w:t xml:space="preserve">   </w:t>
      </w:r>
      <w:r w:rsidRPr="0005409C">
        <w:rPr>
          <w:rFonts w:ascii="Times New Roman" w:hAnsi="Times New Roman" w:cs="Times New Roman"/>
          <w:bCs/>
          <w:sz w:val="28"/>
          <w:szCs w:val="28"/>
        </w:rPr>
        <w:t>____________                           _____________                  _________________</w:t>
      </w:r>
    </w:p>
    <w:p w:rsidR="0005409C" w:rsidRPr="0005409C" w:rsidRDefault="0005409C" w:rsidP="0005409C">
      <w:pPr>
        <w:spacing w:after="0" w:line="240" w:lineRule="auto"/>
        <w:jc w:val="both"/>
        <w:rPr>
          <w:rFonts w:ascii="Times New Roman" w:hAnsi="Times New Roman" w:cs="Times New Roman"/>
          <w:bCs/>
          <w:sz w:val="24"/>
          <w:szCs w:val="28"/>
        </w:rPr>
      </w:pPr>
      <w:r w:rsidRPr="0005409C">
        <w:rPr>
          <w:rFonts w:ascii="Times New Roman" w:hAnsi="Times New Roman" w:cs="Times New Roman"/>
          <w:bCs/>
          <w:sz w:val="24"/>
          <w:szCs w:val="28"/>
        </w:rPr>
        <w:t xml:space="preserve">          (</w:t>
      </w:r>
      <w:proofErr w:type="gramStart"/>
      <w:r w:rsidRPr="0005409C">
        <w:rPr>
          <w:rFonts w:ascii="Times New Roman" w:hAnsi="Times New Roman" w:cs="Times New Roman"/>
          <w:bCs/>
          <w:sz w:val="24"/>
          <w:szCs w:val="28"/>
        </w:rPr>
        <w:t xml:space="preserve">дата)   </w:t>
      </w:r>
      <w:proofErr w:type="gramEnd"/>
      <w:r w:rsidRPr="0005409C">
        <w:rPr>
          <w:rFonts w:ascii="Times New Roman" w:hAnsi="Times New Roman" w:cs="Times New Roman"/>
          <w:bCs/>
          <w:sz w:val="24"/>
          <w:szCs w:val="28"/>
        </w:rPr>
        <w:t xml:space="preserve">                                              (подпись)                             (расшифровка подписи)</w:t>
      </w:r>
    </w:p>
    <w:p w:rsidR="0005409C" w:rsidRPr="0005409C" w:rsidRDefault="0005409C" w:rsidP="0005409C">
      <w:pPr>
        <w:spacing w:after="0" w:line="240" w:lineRule="auto"/>
        <w:jc w:val="both"/>
        <w:rPr>
          <w:rFonts w:ascii="Times New Roman" w:hAnsi="Times New Roman" w:cs="Times New Roman"/>
          <w:bCs/>
          <w:sz w:val="28"/>
          <w:szCs w:val="28"/>
        </w:rPr>
      </w:pPr>
    </w:p>
    <w:p w:rsidR="0005409C" w:rsidRPr="0005409C" w:rsidRDefault="0005409C" w:rsidP="0005409C">
      <w:pPr>
        <w:spacing w:after="0" w:line="240" w:lineRule="auto"/>
        <w:jc w:val="both"/>
        <w:rPr>
          <w:rFonts w:ascii="Times New Roman" w:hAnsi="Times New Roman" w:cs="Times New Roman"/>
          <w:bCs/>
          <w:sz w:val="28"/>
          <w:szCs w:val="28"/>
        </w:rPr>
      </w:pPr>
    </w:p>
    <w:p w:rsidR="0005409C" w:rsidRPr="0005409C" w:rsidRDefault="0005409C" w:rsidP="0005409C">
      <w:pPr>
        <w:shd w:val="clear" w:color="auto" w:fill="FFFFFF"/>
        <w:spacing w:after="0" w:line="240" w:lineRule="auto"/>
        <w:jc w:val="both"/>
        <w:rPr>
          <w:rFonts w:ascii="Times New Roman" w:hAnsi="Times New Roman" w:cs="Times New Roman"/>
          <w:bCs/>
          <w:sz w:val="28"/>
          <w:szCs w:val="28"/>
        </w:rPr>
      </w:pPr>
    </w:p>
    <w:p w:rsidR="0005409C" w:rsidRPr="0005409C" w:rsidRDefault="0005409C" w:rsidP="0005409C">
      <w:pPr>
        <w:shd w:val="clear" w:color="auto" w:fill="FFFFFF"/>
        <w:spacing w:after="0" w:line="240" w:lineRule="auto"/>
        <w:jc w:val="both"/>
        <w:rPr>
          <w:rFonts w:ascii="Times New Roman" w:hAnsi="Times New Roman" w:cs="Times New Roman"/>
          <w:bCs/>
          <w:sz w:val="28"/>
          <w:szCs w:val="28"/>
        </w:rPr>
      </w:pPr>
    </w:p>
    <w:p w:rsidR="0005409C" w:rsidRPr="0005409C" w:rsidRDefault="0005409C" w:rsidP="0005409C">
      <w:pPr>
        <w:shd w:val="clear" w:color="auto" w:fill="FFFFFF"/>
        <w:spacing w:after="0" w:line="240" w:lineRule="auto"/>
        <w:jc w:val="both"/>
        <w:rPr>
          <w:rFonts w:ascii="Times New Roman" w:hAnsi="Times New Roman" w:cs="Times New Roman"/>
          <w:bCs/>
          <w:sz w:val="28"/>
          <w:szCs w:val="28"/>
        </w:rPr>
      </w:pP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 w:val="24"/>
          <w:szCs w:val="28"/>
        </w:rPr>
      </w:pP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 w:val="24"/>
          <w:szCs w:val="28"/>
        </w:rPr>
      </w:pP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 w:val="24"/>
          <w:szCs w:val="28"/>
        </w:rPr>
      </w:pP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 w:val="24"/>
          <w:szCs w:val="28"/>
        </w:rPr>
      </w:pP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 w:val="24"/>
          <w:szCs w:val="28"/>
        </w:rPr>
      </w:pP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 w:val="24"/>
          <w:szCs w:val="28"/>
        </w:rPr>
      </w:pP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 w:val="24"/>
          <w:szCs w:val="28"/>
        </w:rPr>
      </w:pPr>
    </w:p>
    <w:p w:rsidR="0005409C" w:rsidRP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jc w:val="both"/>
        <w:rPr>
          <w:rFonts w:ascii="Times New Roman" w:hAnsi="Times New Roman" w:cs="Times New Roman"/>
          <w:sz w:val="28"/>
          <w:szCs w:val="28"/>
        </w:rPr>
      </w:pPr>
    </w:p>
    <w:p w:rsidR="0005409C" w:rsidRDefault="0005409C" w:rsidP="0005409C">
      <w:pPr>
        <w:spacing w:after="0" w:line="240" w:lineRule="auto"/>
        <w:ind w:left="5245"/>
        <w:jc w:val="both"/>
        <w:rPr>
          <w:rFonts w:ascii="Times New Roman" w:hAnsi="Times New Roman" w:cs="Times New Roman"/>
          <w:sz w:val="28"/>
          <w:szCs w:val="28"/>
        </w:rPr>
      </w:pPr>
    </w:p>
    <w:p w:rsidR="0005409C" w:rsidRDefault="0005409C" w:rsidP="0005409C">
      <w:pPr>
        <w:spacing w:after="0" w:line="240" w:lineRule="auto"/>
        <w:ind w:left="5245"/>
        <w:jc w:val="both"/>
        <w:rPr>
          <w:rFonts w:ascii="Times New Roman" w:hAnsi="Times New Roman" w:cs="Times New Roman"/>
          <w:sz w:val="28"/>
          <w:szCs w:val="28"/>
        </w:rPr>
      </w:pPr>
    </w:p>
    <w:p w:rsidR="0005409C" w:rsidRDefault="0005409C" w:rsidP="0005409C">
      <w:pPr>
        <w:spacing w:after="0" w:line="240" w:lineRule="auto"/>
        <w:ind w:left="5245"/>
        <w:jc w:val="both"/>
        <w:rPr>
          <w:rFonts w:ascii="Times New Roman" w:hAnsi="Times New Roman" w:cs="Times New Roman"/>
          <w:sz w:val="28"/>
          <w:szCs w:val="28"/>
        </w:rPr>
      </w:pPr>
    </w:p>
    <w:p w:rsidR="0005409C" w:rsidRDefault="0005409C" w:rsidP="0005409C">
      <w:pPr>
        <w:spacing w:after="0" w:line="240" w:lineRule="auto"/>
        <w:ind w:left="5245"/>
        <w:jc w:val="both"/>
        <w:rPr>
          <w:rFonts w:ascii="Times New Roman" w:hAnsi="Times New Roman" w:cs="Times New Roman"/>
          <w:sz w:val="28"/>
          <w:szCs w:val="28"/>
        </w:rPr>
      </w:pPr>
    </w:p>
    <w:p w:rsidR="0005409C" w:rsidRDefault="0005409C" w:rsidP="0005409C">
      <w:pPr>
        <w:spacing w:after="0" w:line="240" w:lineRule="auto"/>
        <w:ind w:left="5245"/>
        <w:jc w:val="both"/>
        <w:rPr>
          <w:rFonts w:ascii="Times New Roman" w:hAnsi="Times New Roman" w:cs="Times New Roman"/>
          <w:sz w:val="28"/>
          <w:szCs w:val="28"/>
        </w:rPr>
      </w:pPr>
    </w:p>
    <w:p w:rsidR="0005409C" w:rsidRDefault="0005409C" w:rsidP="0005409C">
      <w:pPr>
        <w:spacing w:after="0" w:line="240" w:lineRule="auto"/>
        <w:ind w:left="5245"/>
        <w:jc w:val="both"/>
        <w:rPr>
          <w:rFonts w:ascii="Times New Roman" w:hAnsi="Times New Roman" w:cs="Times New Roman"/>
          <w:sz w:val="28"/>
          <w:szCs w:val="28"/>
        </w:rPr>
      </w:pPr>
    </w:p>
    <w:p w:rsidR="0005409C" w:rsidRPr="0005409C" w:rsidRDefault="0005409C" w:rsidP="0005409C">
      <w:pPr>
        <w:spacing w:after="0" w:line="240" w:lineRule="auto"/>
        <w:ind w:left="5245"/>
        <w:jc w:val="both"/>
        <w:rPr>
          <w:rFonts w:ascii="Times New Roman" w:hAnsi="Times New Roman" w:cs="Times New Roman"/>
          <w:sz w:val="28"/>
          <w:szCs w:val="28"/>
        </w:rPr>
      </w:pPr>
    </w:p>
    <w:p w:rsidR="0005409C" w:rsidRPr="0005409C" w:rsidRDefault="0005409C" w:rsidP="0005409C">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05409C" w:rsidRPr="0005409C" w:rsidRDefault="0005409C" w:rsidP="0005409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lastRenderedPageBreak/>
        <w:t>ПОЛОЖЕНИЕ</w:t>
      </w:r>
    </w:p>
    <w:p w:rsidR="0005409C" w:rsidRPr="0005409C" w:rsidRDefault="0005409C" w:rsidP="0005409C">
      <w:pPr>
        <w:widowControl w:val="0"/>
        <w:autoSpaceDE w:val="0"/>
        <w:autoSpaceDN w:val="0"/>
        <w:spacing w:after="0" w:line="240" w:lineRule="auto"/>
        <w:jc w:val="center"/>
        <w:rPr>
          <w:rFonts w:ascii="Times New Roman" w:eastAsia="Times New Roman" w:hAnsi="Times New Roman" w:cs="Times New Roman"/>
          <w:b/>
          <w:bCs/>
          <w:spacing w:val="2"/>
          <w:kern w:val="36"/>
          <w:sz w:val="28"/>
          <w:szCs w:val="28"/>
          <w:lang w:eastAsia="ru-RU"/>
        </w:rPr>
      </w:pPr>
      <w:r w:rsidRPr="0005409C">
        <w:rPr>
          <w:rFonts w:ascii="Times New Roman" w:eastAsia="Times New Roman" w:hAnsi="Times New Roman" w:cs="Times New Roman"/>
          <w:b/>
          <w:bCs/>
          <w:spacing w:val="2"/>
          <w:kern w:val="36"/>
          <w:sz w:val="28"/>
          <w:szCs w:val="28"/>
          <w:lang w:eastAsia="ru-RU"/>
        </w:rPr>
        <w:t>о проведении городского конкурса видеороликов и анимации</w:t>
      </w:r>
    </w:p>
    <w:p w:rsidR="0005409C" w:rsidRPr="0005409C" w:rsidRDefault="0005409C" w:rsidP="0005409C">
      <w:pPr>
        <w:widowControl w:val="0"/>
        <w:autoSpaceDE w:val="0"/>
        <w:autoSpaceDN w:val="0"/>
        <w:spacing w:after="0" w:line="240" w:lineRule="auto"/>
        <w:jc w:val="center"/>
        <w:rPr>
          <w:rFonts w:ascii="Times New Roman" w:eastAsia="Times New Roman" w:hAnsi="Times New Roman" w:cs="Times New Roman"/>
          <w:b/>
          <w:bCs/>
          <w:spacing w:val="2"/>
          <w:kern w:val="36"/>
          <w:sz w:val="28"/>
          <w:szCs w:val="28"/>
          <w:lang w:eastAsia="ru-RU"/>
        </w:rPr>
      </w:pPr>
      <w:r w:rsidRPr="0005409C">
        <w:rPr>
          <w:rFonts w:ascii="Times New Roman" w:eastAsia="Times New Roman" w:hAnsi="Times New Roman" w:cs="Times New Roman"/>
          <w:b/>
          <w:bCs/>
          <w:spacing w:val="2"/>
          <w:kern w:val="36"/>
          <w:sz w:val="28"/>
          <w:szCs w:val="28"/>
          <w:lang w:eastAsia="ru-RU"/>
        </w:rPr>
        <w:t xml:space="preserve"> «Охрана труда и Безопасность»</w:t>
      </w:r>
    </w:p>
    <w:p w:rsidR="0005409C" w:rsidRPr="0005409C" w:rsidRDefault="0005409C" w:rsidP="0005409C">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05409C" w:rsidRPr="0005409C" w:rsidRDefault="0005409C" w:rsidP="0005409C">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t>1. Общие положения</w:t>
      </w:r>
    </w:p>
    <w:p w:rsidR="0005409C" w:rsidRPr="0005409C" w:rsidRDefault="0005409C" w:rsidP="0005409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5409C" w:rsidRPr="0005409C" w:rsidRDefault="0005409C" w:rsidP="0005409C">
      <w:pPr>
        <w:autoSpaceDE w:val="0"/>
        <w:autoSpaceDN w:val="0"/>
        <w:adjustRightInd w:val="0"/>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 xml:space="preserve">1.1. Настоящее Положение о проведении на территории городского округа «город Якутск» конкурса видеороликов и анимации «Охрана труда и Безопасность» (далее – конкурс) определяет цели, задачи, порядок организации, проведения и подведения итогов конкурса.  </w:t>
      </w:r>
    </w:p>
    <w:p w:rsidR="0005409C" w:rsidRPr="0005409C" w:rsidRDefault="0005409C" w:rsidP="0005409C">
      <w:pPr>
        <w:spacing w:after="0" w:line="240" w:lineRule="auto"/>
        <w:ind w:firstLine="567"/>
        <w:jc w:val="both"/>
        <w:rPr>
          <w:rFonts w:ascii="Times New Roman" w:hAnsi="Times New Roman" w:cs="Times New Roman"/>
          <w:b/>
          <w:sz w:val="28"/>
          <w:szCs w:val="28"/>
        </w:rPr>
      </w:pPr>
      <w:r w:rsidRPr="0005409C">
        <w:rPr>
          <w:rFonts w:ascii="Times New Roman" w:hAnsi="Times New Roman" w:cs="Times New Roman"/>
          <w:sz w:val="28"/>
          <w:szCs w:val="28"/>
        </w:rPr>
        <w:t xml:space="preserve">1.2. Организаторами проведения и подведения итогов конкурса являются Отдел охраны труда Окружной администрации города Якутска, Межведомственная комиссия по охране труда городского округа «город Якутск», созданная на основании распоряжения Окружной администрации города Якутска от 06 марта 2024 года № 335р «О составе межведомственной комиссии по охране труда городского округа «город Якутск». </w:t>
      </w:r>
    </w:p>
    <w:p w:rsidR="0005409C" w:rsidRPr="0005409C" w:rsidRDefault="0005409C" w:rsidP="0005409C">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05409C" w:rsidRPr="0005409C" w:rsidRDefault="0005409C" w:rsidP="0005409C">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t>2. Цели и задачи конкурса</w:t>
      </w: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 w:val="28"/>
          <w:szCs w:val="28"/>
        </w:rPr>
      </w:pPr>
    </w:p>
    <w:p w:rsidR="0005409C" w:rsidRPr="0005409C" w:rsidRDefault="0005409C" w:rsidP="0005409C">
      <w:pPr>
        <w:shd w:val="clear" w:color="auto" w:fill="FFFFFF"/>
        <w:spacing w:after="0" w:line="240" w:lineRule="auto"/>
        <w:ind w:firstLine="567"/>
        <w:jc w:val="both"/>
        <w:rPr>
          <w:rFonts w:ascii="Times New Roman" w:hAnsi="Times New Roman" w:cs="Times New Roman"/>
          <w:bCs/>
          <w:sz w:val="28"/>
          <w:szCs w:val="28"/>
        </w:rPr>
      </w:pPr>
      <w:r w:rsidRPr="0005409C">
        <w:rPr>
          <w:rFonts w:ascii="Times New Roman" w:hAnsi="Times New Roman" w:cs="Times New Roman"/>
          <w:color w:val="000000"/>
          <w:sz w:val="28"/>
          <w:szCs w:val="28"/>
        </w:rPr>
        <w:t xml:space="preserve">2.1. Конкурс проводится в целях пропаганды улучшения условий и безопасности труда, повышения престижности и значимости мероприятий по улучшению условий и охраны труда, широкого распространения и поощрения положительного опыта в области охраны труда.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2.2. Основными задачами конкурса являются:</w:t>
      </w:r>
    </w:p>
    <w:p w:rsidR="0005409C" w:rsidRPr="0005409C" w:rsidRDefault="0005409C" w:rsidP="0005409C">
      <w:pPr>
        <w:numPr>
          <w:ilvl w:val="0"/>
          <w:numId w:val="11"/>
        </w:numPr>
        <w:shd w:val="clear" w:color="auto" w:fill="FFFFFF"/>
        <w:tabs>
          <w:tab w:val="left" w:pos="851"/>
        </w:tabs>
        <w:spacing w:after="0" w:line="240" w:lineRule="auto"/>
        <w:ind w:left="0" w:firstLine="567"/>
        <w:contextualSpacing/>
        <w:jc w:val="both"/>
        <w:rPr>
          <w:rFonts w:ascii="Times New Roman" w:hAnsi="Times New Roman" w:cs="Times New Roman"/>
          <w:color w:val="000000"/>
          <w:sz w:val="28"/>
          <w:szCs w:val="28"/>
        </w:rPr>
      </w:pPr>
      <w:bookmarkStart w:id="1" w:name="_GoBack"/>
      <w:r w:rsidRPr="0005409C">
        <w:rPr>
          <w:rFonts w:ascii="Times New Roman" w:hAnsi="Times New Roman" w:cs="Times New Roman"/>
          <w:color w:val="000000"/>
          <w:sz w:val="28"/>
          <w:szCs w:val="28"/>
        </w:rPr>
        <w:t>п</w:t>
      </w:r>
      <w:r w:rsidRPr="0005409C">
        <w:rPr>
          <w:rFonts w:ascii="Times New Roman" w:hAnsi="Times New Roman" w:cs="Times New Roman"/>
          <w:color w:val="000000"/>
          <w:spacing w:val="1"/>
          <w:sz w:val="28"/>
          <w:szCs w:val="28"/>
        </w:rPr>
        <w:t xml:space="preserve">овышение заинтересованности и мотивации работодателей в создании безопасных условий труда работников, применении современных форм и методов работы по улучшению условий труда, снижению уровня </w:t>
      </w:r>
      <w:r w:rsidRPr="0005409C">
        <w:rPr>
          <w:rFonts w:ascii="Times New Roman" w:hAnsi="Times New Roman" w:cs="Times New Roman"/>
          <w:color w:val="000000"/>
          <w:sz w:val="28"/>
          <w:szCs w:val="28"/>
        </w:rPr>
        <w:t>производственного травматизма и профессиональных заболеваний;</w:t>
      </w:r>
    </w:p>
    <w:p w:rsidR="0005409C" w:rsidRPr="0005409C" w:rsidRDefault="0005409C" w:rsidP="0005409C">
      <w:pPr>
        <w:numPr>
          <w:ilvl w:val="0"/>
          <w:numId w:val="11"/>
        </w:numPr>
        <w:shd w:val="clear" w:color="auto" w:fill="FFFFFF"/>
        <w:tabs>
          <w:tab w:val="left" w:pos="851"/>
        </w:tabs>
        <w:spacing w:after="0" w:line="240" w:lineRule="auto"/>
        <w:ind w:left="0" w:firstLine="567"/>
        <w:contextualSpacing/>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выявление и распространение положительного опыта в области обеспечения безопасности труда в организациях;</w:t>
      </w:r>
    </w:p>
    <w:p w:rsidR="0005409C" w:rsidRPr="0005409C" w:rsidRDefault="0005409C" w:rsidP="0005409C">
      <w:pPr>
        <w:numPr>
          <w:ilvl w:val="0"/>
          <w:numId w:val="11"/>
        </w:numPr>
        <w:shd w:val="clear" w:color="auto" w:fill="FFFFFF"/>
        <w:tabs>
          <w:tab w:val="left" w:pos="851"/>
        </w:tabs>
        <w:spacing w:after="0" w:line="240" w:lineRule="auto"/>
        <w:ind w:left="0" w:firstLine="567"/>
        <w:contextualSpacing/>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 xml:space="preserve">популяризация вопросов </w:t>
      </w:r>
      <w:bookmarkEnd w:id="1"/>
      <w:r w:rsidRPr="0005409C">
        <w:rPr>
          <w:rFonts w:ascii="Times New Roman" w:hAnsi="Times New Roman" w:cs="Times New Roman"/>
          <w:color w:val="000000"/>
          <w:sz w:val="28"/>
          <w:szCs w:val="28"/>
        </w:rPr>
        <w:t>охраны труда.</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z w:val="28"/>
          <w:szCs w:val="28"/>
        </w:rPr>
      </w:pPr>
    </w:p>
    <w:p w:rsidR="0005409C" w:rsidRPr="0005409C" w:rsidRDefault="0005409C" w:rsidP="0005409C">
      <w:pPr>
        <w:shd w:val="clear" w:color="auto" w:fill="FFFFFF"/>
        <w:spacing w:after="0" w:line="240" w:lineRule="auto"/>
        <w:ind w:firstLine="567"/>
        <w:jc w:val="center"/>
        <w:rPr>
          <w:rFonts w:ascii="Times New Roman" w:hAnsi="Times New Roman" w:cs="Times New Roman"/>
          <w:b/>
          <w:color w:val="000000"/>
          <w:spacing w:val="1"/>
          <w:sz w:val="28"/>
          <w:szCs w:val="28"/>
        </w:rPr>
      </w:pPr>
      <w:r w:rsidRPr="0005409C">
        <w:rPr>
          <w:rFonts w:ascii="Times New Roman" w:hAnsi="Times New Roman" w:cs="Times New Roman"/>
          <w:b/>
          <w:color w:val="000000"/>
          <w:spacing w:val="1"/>
          <w:sz w:val="28"/>
          <w:szCs w:val="28"/>
        </w:rPr>
        <w:t xml:space="preserve">3. Условия и порядок проведения конкурса </w:t>
      </w:r>
      <w:r w:rsidRPr="0005409C">
        <w:rPr>
          <w:rFonts w:ascii="Times New Roman" w:hAnsi="Times New Roman" w:cs="Times New Roman"/>
          <w:b/>
          <w:color w:val="000000"/>
          <w:spacing w:val="4"/>
          <w:sz w:val="28"/>
          <w:szCs w:val="28"/>
        </w:rPr>
        <w:t>видеороликов</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1"/>
          <w:sz w:val="28"/>
          <w:szCs w:val="28"/>
        </w:rPr>
      </w:pPr>
    </w:p>
    <w:p w:rsidR="0005409C" w:rsidRPr="0005409C" w:rsidRDefault="0005409C" w:rsidP="0005409C">
      <w:pPr>
        <w:shd w:val="clear" w:color="auto" w:fill="FFFFFF"/>
        <w:spacing w:after="0" w:line="240" w:lineRule="auto"/>
        <w:ind w:firstLine="567"/>
        <w:jc w:val="both"/>
        <w:rPr>
          <w:rFonts w:ascii="Times New Roman" w:hAnsi="Times New Roman" w:cs="Times New Roman"/>
          <w:sz w:val="28"/>
          <w:szCs w:val="28"/>
          <w:u w:val="single"/>
        </w:rPr>
      </w:pPr>
      <w:r w:rsidRPr="0005409C">
        <w:rPr>
          <w:rFonts w:ascii="Times New Roman" w:hAnsi="Times New Roman" w:cs="Times New Roman"/>
          <w:sz w:val="28"/>
          <w:szCs w:val="28"/>
        </w:rPr>
        <w:t xml:space="preserve">3.1. В течение 5 рабочих дней со дня утверждения положения о проведении конкурса на официальном сайте Окружной администрации города Якутск </w:t>
      </w:r>
      <w:r w:rsidRPr="0005409C">
        <w:rPr>
          <w:rFonts w:ascii="Times New Roman" w:hAnsi="Times New Roman" w:cs="Times New Roman"/>
          <w:color w:val="0563C1" w:themeColor="hyperlink"/>
          <w:sz w:val="28"/>
          <w:szCs w:val="28"/>
          <w:u w:val="single"/>
          <w:shd w:val="clear" w:color="auto" w:fill="FFFFFF"/>
        </w:rPr>
        <w:t>www.yakutskcity.ru</w:t>
      </w:r>
      <w:r w:rsidRPr="0005409C">
        <w:rPr>
          <w:rFonts w:ascii="Times New Roman" w:hAnsi="Times New Roman" w:cs="Times New Roman"/>
          <w:sz w:val="28"/>
          <w:szCs w:val="28"/>
        </w:rPr>
        <w:t xml:space="preserve"> и в информационных ресурсах размещается объявление о проведении конкурса. </w:t>
      </w:r>
    </w:p>
    <w:p w:rsidR="0005409C" w:rsidRPr="0005409C" w:rsidRDefault="0005409C" w:rsidP="0005409C">
      <w:pPr>
        <w:spacing w:after="0" w:line="240" w:lineRule="auto"/>
        <w:ind w:firstLine="567"/>
        <w:jc w:val="both"/>
        <w:rPr>
          <w:rFonts w:ascii="Times New Roman" w:eastAsia="Calibri" w:hAnsi="Times New Roman" w:cs="Times New Roman"/>
          <w:sz w:val="28"/>
          <w:szCs w:val="28"/>
        </w:rPr>
      </w:pPr>
      <w:r w:rsidRPr="0005409C">
        <w:rPr>
          <w:rFonts w:ascii="Times New Roman" w:eastAsia="Calibri" w:hAnsi="Times New Roman" w:cs="Times New Roman"/>
          <w:sz w:val="28"/>
          <w:szCs w:val="28"/>
        </w:rPr>
        <w:t xml:space="preserve">Объявление о проведении конкурса должно содержать информацию:                                                                                                           </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 xml:space="preserve">о сроках приема заявок </w:t>
      </w:r>
      <w:r w:rsidRPr="0005409C">
        <w:rPr>
          <w:rFonts w:ascii="Times New Roman" w:eastAsia="Calibri" w:hAnsi="Times New Roman" w:cs="Times New Roman"/>
          <w:color w:val="000000"/>
          <w:spacing w:val="4"/>
          <w:sz w:val="28"/>
          <w:szCs w:val="28"/>
        </w:rPr>
        <w:t>на участие в конкурсе;</w:t>
      </w:r>
      <w:r w:rsidRPr="0005409C">
        <w:rPr>
          <w:rFonts w:ascii="Times New Roman" w:eastAsia="Calibri" w:hAnsi="Times New Roman" w:cs="Times New Roman"/>
          <w:color w:val="000000"/>
          <w:sz w:val="28"/>
          <w:szCs w:val="28"/>
        </w:rPr>
        <w:t xml:space="preserve"> </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 xml:space="preserve">о требованиях к конкурсным видеороликам и </w:t>
      </w:r>
      <w:proofErr w:type="spellStart"/>
      <w:r w:rsidRPr="0005409C">
        <w:rPr>
          <w:rFonts w:ascii="Times New Roman" w:eastAsia="Calibri" w:hAnsi="Times New Roman" w:cs="Times New Roman"/>
          <w:sz w:val="28"/>
          <w:szCs w:val="28"/>
        </w:rPr>
        <w:t>анимациям</w:t>
      </w:r>
      <w:proofErr w:type="spellEnd"/>
      <w:r w:rsidRPr="0005409C">
        <w:rPr>
          <w:rFonts w:ascii="Times New Roman" w:eastAsia="Calibri" w:hAnsi="Times New Roman" w:cs="Times New Roman"/>
          <w:sz w:val="28"/>
          <w:szCs w:val="28"/>
        </w:rPr>
        <w:t>;</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 критериях и порядке оценки результатов конкурса;</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 порядке и датах подведения итогов конкурса;</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об условиях награждения победителя конкурса;</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lastRenderedPageBreak/>
        <w:t>о порядке и сроках объявления результатов конкурса.</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4"/>
          <w:sz w:val="28"/>
          <w:szCs w:val="28"/>
        </w:rPr>
      </w:pPr>
      <w:r w:rsidRPr="0005409C">
        <w:rPr>
          <w:rFonts w:ascii="Times New Roman" w:hAnsi="Times New Roman" w:cs="Times New Roman"/>
          <w:color w:val="000000"/>
          <w:spacing w:val="4"/>
          <w:sz w:val="28"/>
          <w:szCs w:val="28"/>
        </w:rPr>
        <w:t xml:space="preserve">3.2. Участие в конкурсе является добровольным, носит заявительный характер.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4"/>
          <w:sz w:val="28"/>
          <w:szCs w:val="28"/>
        </w:rPr>
      </w:pPr>
      <w:r w:rsidRPr="0005409C">
        <w:rPr>
          <w:rFonts w:ascii="Times New Roman" w:hAnsi="Times New Roman" w:cs="Times New Roman"/>
          <w:color w:val="000000"/>
          <w:spacing w:val="4"/>
          <w:sz w:val="28"/>
          <w:szCs w:val="28"/>
        </w:rPr>
        <w:t>3.3. В конкурсе могут принимать участие организации, независимо от организационно-правовых форм и форм собственности, зарегистрированные и осуществляющие свою деятельность на территории городского округа «город Якутск», а также принимаются индивидуальные работы физических лиц.</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4"/>
          <w:sz w:val="28"/>
          <w:szCs w:val="28"/>
        </w:rPr>
      </w:pPr>
      <w:r w:rsidRPr="0005409C">
        <w:rPr>
          <w:rFonts w:ascii="Times New Roman" w:hAnsi="Times New Roman" w:cs="Times New Roman"/>
          <w:color w:val="000000"/>
          <w:spacing w:val="4"/>
          <w:sz w:val="28"/>
          <w:szCs w:val="28"/>
        </w:rPr>
        <w:t xml:space="preserve">3.4. Для участия в </w:t>
      </w:r>
      <w:r w:rsidRPr="0005409C">
        <w:rPr>
          <w:rFonts w:ascii="Times New Roman" w:hAnsi="Times New Roman" w:cs="Times New Roman"/>
          <w:spacing w:val="4"/>
          <w:sz w:val="28"/>
          <w:szCs w:val="28"/>
        </w:rPr>
        <w:t xml:space="preserve">конкурсе в срок до 15 апреля 2025 года необходимо </w:t>
      </w:r>
      <w:r w:rsidRPr="0005409C">
        <w:rPr>
          <w:rFonts w:ascii="Times New Roman" w:hAnsi="Times New Roman" w:cs="Times New Roman"/>
          <w:color w:val="000000"/>
          <w:spacing w:val="4"/>
          <w:sz w:val="28"/>
          <w:szCs w:val="28"/>
        </w:rPr>
        <w:t xml:space="preserve">предоставить в адрес отдела охраны труда Окружной администрации города Якутска на электронную почту </w:t>
      </w:r>
      <w:hyperlink r:id="rId8" w:history="1">
        <w:r w:rsidRPr="0005409C">
          <w:rPr>
            <w:rFonts w:ascii="Times New Roman" w:hAnsi="Times New Roman" w:cs="Times New Roman"/>
            <w:color w:val="0563C1" w:themeColor="hyperlink"/>
            <w:sz w:val="28"/>
            <w:szCs w:val="28"/>
            <w:u w:val="single"/>
            <w:shd w:val="clear" w:color="auto" w:fill="FFFFFF"/>
          </w:rPr>
          <w:t>otyakutsk@mail.ru</w:t>
        </w:r>
      </w:hyperlink>
      <w:r w:rsidRPr="0005409C">
        <w:rPr>
          <w:rFonts w:ascii="Times New Roman" w:hAnsi="Times New Roman" w:cs="Times New Roman"/>
          <w:bCs/>
          <w:spacing w:val="2"/>
          <w:kern w:val="36"/>
          <w:sz w:val="28"/>
          <w:szCs w:val="28"/>
        </w:rPr>
        <w:t>,</w:t>
      </w:r>
      <w:r w:rsidRPr="0005409C">
        <w:rPr>
          <w:rFonts w:ascii="Times New Roman" w:hAnsi="Times New Roman" w:cs="Times New Roman"/>
          <w:color w:val="000000"/>
          <w:sz w:val="28"/>
          <w:szCs w:val="28"/>
        </w:rPr>
        <w:t xml:space="preserve"> </w:t>
      </w:r>
      <w:r w:rsidRPr="0005409C">
        <w:rPr>
          <w:rFonts w:ascii="Times New Roman" w:hAnsi="Times New Roman" w:cs="Times New Roman"/>
          <w:color w:val="000000"/>
          <w:spacing w:val="4"/>
          <w:sz w:val="28"/>
          <w:szCs w:val="28"/>
        </w:rPr>
        <w:t xml:space="preserve">заявку на участие в конкурсе по форме согласно приложению к настоящему Положению о проведении городского конкурса видеороликов и анимации по охране труда.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 xml:space="preserve">3.5. Заявки, поступившие </w:t>
      </w:r>
      <w:r w:rsidRPr="0005409C">
        <w:rPr>
          <w:rFonts w:ascii="Times New Roman" w:hAnsi="Times New Roman" w:cs="Times New Roman"/>
          <w:sz w:val="28"/>
          <w:szCs w:val="28"/>
        </w:rPr>
        <w:t xml:space="preserve">после 15 апреля 2025 года, к рассмотрению                         </w:t>
      </w:r>
      <w:r w:rsidRPr="0005409C">
        <w:rPr>
          <w:rFonts w:ascii="Times New Roman" w:hAnsi="Times New Roman" w:cs="Times New Roman"/>
          <w:color w:val="000000"/>
          <w:sz w:val="28"/>
          <w:szCs w:val="28"/>
        </w:rPr>
        <w:t xml:space="preserve">не принимаются.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1"/>
          <w:sz w:val="28"/>
          <w:szCs w:val="28"/>
        </w:rPr>
      </w:pPr>
    </w:p>
    <w:p w:rsidR="0005409C" w:rsidRPr="0005409C" w:rsidRDefault="0005409C" w:rsidP="0005409C">
      <w:pPr>
        <w:shd w:val="clear" w:color="auto" w:fill="FFFFFF"/>
        <w:spacing w:after="0" w:line="240" w:lineRule="auto"/>
        <w:ind w:firstLine="567"/>
        <w:jc w:val="center"/>
        <w:rPr>
          <w:rFonts w:ascii="Times New Roman" w:hAnsi="Times New Roman" w:cs="Times New Roman"/>
          <w:b/>
          <w:color w:val="000000"/>
          <w:spacing w:val="1"/>
          <w:sz w:val="28"/>
          <w:szCs w:val="28"/>
        </w:rPr>
      </w:pPr>
      <w:r w:rsidRPr="0005409C">
        <w:rPr>
          <w:rFonts w:ascii="Times New Roman" w:hAnsi="Times New Roman" w:cs="Times New Roman"/>
          <w:b/>
          <w:color w:val="000000"/>
          <w:spacing w:val="1"/>
          <w:sz w:val="28"/>
          <w:szCs w:val="28"/>
        </w:rPr>
        <w:t>4. Требования к оформлению видеороликов</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1"/>
          <w:sz w:val="28"/>
          <w:szCs w:val="28"/>
          <w:highlight w:val="yellow"/>
        </w:rPr>
      </w:pPr>
    </w:p>
    <w:p w:rsidR="0005409C" w:rsidRPr="0005409C" w:rsidRDefault="0005409C" w:rsidP="0005409C">
      <w:pPr>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4.1. На конкурс принимаются видеоролики социального характера, пропагандирующие обеспечение безопасных условий и повышение культуры охраны труда. Видеоролик может быть предоставлен в любом жанре: анимация, мультфильм, фильм, музыкальный клип, рекламный ролик. Сценарий видеоролика не должен расходиться с заявленной тематикой конкурса.</w:t>
      </w:r>
    </w:p>
    <w:p w:rsidR="0005409C" w:rsidRPr="0005409C" w:rsidRDefault="0005409C" w:rsidP="0005409C">
      <w:pPr>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 xml:space="preserve">4.2. К участию в конкурсе принимаются профессиональные видеоролики высокого качества в формате </w:t>
      </w:r>
      <w:r w:rsidRPr="0005409C">
        <w:rPr>
          <w:rFonts w:ascii="Times New Roman" w:hAnsi="Times New Roman" w:cs="Times New Roman"/>
          <w:sz w:val="28"/>
          <w:szCs w:val="28"/>
          <w:lang w:val="en-US"/>
        </w:rPr>
        <w:t>MPEG</w:t>
      </w:r>
      <w:r w:rsidRPr="0005409C">
        <w:rPr>
          <w:rFonts w:ascii="Times New Roman" w:hAnsi="Times New Roman" w:cs="Times New Roman"/>
          <w:sz w:val="28"/>
          <w:szCs w:val="28"/>
        </w:rPr>
        <w:t xml:space="preserve">-4 продолжительностью не более 20 секунд в срок до 15 апреля 2025 года на электронный адрес организатора </w:t>
      </w:r>
      <w:hyperlink r:id="rId9" w:history="1">
        <w:r w:rsidRPr="0005409C">
          <w:rPr>
            <w:rFonts w:ascii="Times New Roman" w:hAnsi="Times New Roman" w:cs="Times New Roman"/>
            <w:color w:val="0563C1" w:themeColor="hyperlink"/>
            <w:sz w:val="28"/>
            <w:szCs w:val="28"/>
            <w:u w:val="single"/>
            <w:shd w:val="clear" w:color="auto" w:fill="FFFFFF"/>
          </w:rPr>
          <w:t>otyakutsk@mail.ru</w:t>
        </w:r>
      </w:hyperlink>
      <w:r w:rsidRPr="0005409C">
        <w:rPr>
          <w:rFonts w:ascii="Times New Roman" w:hAnsi="Times New Roman" w:cs="Times New Roman"/>
          <w:color w:val="0563C1" w:themeColor="hyperlink"/>
          <w:sz w:val="28"/>
          <w:szCs w:val="28"/>
          <w:u w:val="single"/>
          <w:shd w:val="clear" w:color="auto" w:fill="FFFFFF"/>
        </w:rPr>
        <w:t>.</w:t>
      </w:r>
      <w:r w:rsidRPr="0005409C">
        <w:rPr>
          <w:rFonts w:ascii="Times New Roman" w:hAnsi="Times New Roman" w:cs="Times New Roman"/>
          <w:sz w:val="28"/>
          <w:szCs w:val="28"/>
        </w:rPr>
        <w:t xml:space="preserve"> </w:t>
      </w:r>
    </w:p>
    <w:p w:rsidR="0005409C" w:rsidRPr="0005409C" w:rsidRDefault="0005409C" w:rsidP="0005409C">
      <w:pPr>
        <w:tabs>
          <w:tab w:val="left" w:pos="1134"/>
        </w:tabs>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4.3.  Участие в конкурсе означает согласие участника (автора) на использование его видеороликов в некоммерческих целях для публикации в информационном бюллетене, в печатных изданиях, на официальном сайте организатора конкурса, а также на предоставление видеоматериалов на мероприятиях по вопросам охраны труда, проводимых организатором конкурса.</w:t>
      </w:r>
    </w:p>
    <w:p w:rsidR="0005409C" w:rsidRPr="0005409C" w:rsidRDefault="0005409C" w:rsidP="0005409C">
      <w:pPr>
        <w:tabs>
          <w:tab w:val="left" w:pos="1134"/>
        </w:tabs>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4.4. Конкурс проводится на безвозмездной основе, работы участникам не возвращаются.</w:t>
      </w:r>
    </w:p>
    <w:p w:rsidR="0005409C" w:rsidRPr="0005409C" w:rsidRDefault="0005409C" w:rsidP="0005409C">
      <w:pPr>
        <w:tabs>
          <w:tab w:val="left" w:pos="1134"/>
        </w:tabs>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4.5. Работы не должны нарушать авторские права третьих лиц, должны быть авторскими, не допускается заимствование работ из сети Интернет, печатных изданий.</w:t>
      </w:r>
    </w:p>
    <w:p w:rsidR="0005409C" w:rsidRDefault="0005409C" w:rsidP="0005409C">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05409C" w:rsidRDefault="0005409C" w:rsidP="0005409C">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05409C" w:rsidRDefault="0005409C" w:rsidP="0005409C">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05409C" w:rsidRPr="0005409C" w:rsidRDefault="0005409C" w:rsidP="0005409C">
      <w:pPr>
        <w:autoSpaceDE w:val="0"/>
        <w:autoSpaceDN w:val="0"/>
        <w:adjustRightInd w:val="0"/>
        <w:spacing w:after="0" w:line="240" w:lineRule="auto"/>
        <w:ind w:firstLine="567"/>
        <w:jc w:val="center"/>
        <w:outlineLvl w:val="1"/>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t>5. Подведение итогов конкурса</w:t>
      </w:r>
    </w:p>
    <w:p w:rsidR="0005409C" w:rsidRPr="0005409C" w:rsidRDefault="0005409C" w:rsidP="0005409C">
      <w:pPr>
        <w:autoSpaceDE w:val="0"/>
        <w:autoSpaceDN w:val="0"/>
        <w:adjustRightInd w:val="0"/>
        <w:spacing w:after="0" w:line="240" w:lineRule="auto"/>
        <w:ind w:firstLine="567"/>
        <w:jc w:val="both"/>
        <w:outlineLvl w:val="1"/>
        <w:rPr>
          <w:rFonts w:ascii="Times New Roman" w:eastAsia="Times New Roman" w:hAnsi="Times New Roman" w:cs="Times New Roman"/>
          <w:b/>
          <w:sz w:val="28"/>
          <w:szCs w:val="28"/>
          <w:lang w:eastAsia="ru-RU"/>
        </w:rPr>
      </w:pPr>
    </w:p>
    <w:p w:rsidR="0005409C" w:rsidRPr="0005409C" w:rsidRDefault="0005409C" w:rsidP="0005409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5.1. Итоги подводятся составом комиссии городского конкурса видеороликов (далее – комиссия) до 30 апреля 2025 года.</w:t>
      </w:r>
    </w:p>
    <w:p w:rsidR="0005409C" w:rsidRPr="0005409C" w:rsidRDefault="0005409C" w:rsidP="0005409C">
      <w:pPr>
        <w:shd w:val="clear" w:color="auto" w:fill="FFFFFF"/>
        <w:tabs>
          <w:tab w:val="left" w:pos="1701"/>
        </w:tabs>
        <w:spacing w:after="0" w:line="240" w:lineRule="auto"/>
        <w:ind w:firstLine="567"/>
        <w:contextualSpacing/>
        <w:jc w:val="both"/>
        <w:textAlignment w:val="baseline"/>
        <w:outlineLvl w:val="0"/>
        <w:rPr>
          <w:rFonts w:ascii="Times New Roman" w:eastAsia="Times New Roman" w:hAnsi="Times New Roman" w:cs="Times New Roman"/>
          <w:bCs/>
          <w:spacing w:val="2"/>
          <w:kern w:val="36"/>
          <w:sz w:val="28"/>
          <w:szCs w:val="28"/>
          <w:lang w:eastAsia="ru-RU"/>
        </w:rPr>
      </w:pPr>
      <w:r w:rsidRPr="0005409C">
        <w:rPr>
          <w:rFonts w:ascii="Times New Roman" w:eastAsia="Times New Roman" w:hAnsi="Times New Roman" w:cs="Times New Roman"/>
          <w:bCs/>
          <w:spacing w:val="2"/>
          <w:kern w:val="36"/>
          <w:sz w:val="28"/>
          <w:szCs w:val="28"/>
          <w:lang w:eastAsia="ru-RU"/>
        </w:rPr>
        <w:t xml:space="preserve">5.2. Комиссия состоит из председателя и членов комиссии. Заседание комиссии считается правомочным, если на нем присутствует не менее половины ее членов. </w:t>
      </w:r>
    </w:p>
    <w:p w:rsidR="0005409C" w:rsidRPr="0005409C" w:rsidRDefault="0005409C" w:rsidP="0005409C">
      <w:pPr>
        <w:shd w:val="clear" w:color="auto" w:fill="FFFFFF"/>
        <w:tabs>
          <w:tab w:val="left" w:pos="1701"/>
        </w:tabs>
        <w:spacing w:after="0" w:line="240" w:lineRule="auto"/>
        <w:ind w:firstLine="567"/>
        <w:contextualSpacing/>
        <w:jc w:val="both"/>
        <w:textAlignment w:val="baseline"/>
        <w:outlineLvl w:val="0"/>
        <w:rPr>
          <w:rFonts w:ascii="Times New Roman" w:eastAsia="Times New Roman" w:hAnsi="Times New Roman" w:cs="Times New Roman"/>
          <w:bCs/>
          <w:spacing w:val="2"/>
          <w:kern w:val="36"/>
          <w:sz w:val="28"/>
          <w:szCs w:val="28"/>
          <w:lang w:eastAsia="ru-RU"/>
        </w:rPr>
      </w:pPr>
      <w:r w:rsidRPr="0005409C">
        <w:rPr>
          <w:rFonts w:ascii="Times New Roman" w:eastAsia="Times New Roman" w:hAnsi="Times New Roman" w:cs="Times New Roman"/>
          <w:bCs/>
          <w:spacing w:val="2"/>
          <w:kern w:val="36"/>
          <w:sz w:val="28"/>
          <w:szCs w:val="28"/>
          <w:lang w:eastAsia="ru-RU"/>
        </w:rPr>
        <w:t xml:space="preserve">5.3. Видеоролик по охране труда оценивается по пятибалльной системе                    по следующим критериям: </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eastAsia="Times New Roman" w:hAnsi="Times New Roman" w:cs="Times New Roman"/>
          <w:bCs/>
          <w:spacing w:val="2"/>
          <w:kern w:val="36"/>
          <w:sz w:val="28"/>
          <w:szCs w:val="28"/>
          <w:lang w:eastAsia="ru-RU"/>
        </w:rPr>
      </w:pPr>
      <w:r w:rsidRPr="0005409C">
        <w:rPr>
          <w:rFonts w:ascii="Times New Roman" w:hAnsi="Times New Roman" w:cs="Times New Roman"/>
          <w:spacing w:val="4"/>
          <w:sz w:val="28"/>
          <w:szCs w:val="28"/>
        </w:rPr>
        <w:t>соответствие представленных видеороликов заявленной тематике;</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отражение на видеороликах процесса труда в организации с акцентом на защиту работника от вредных и опасных производственных факторов,</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согласно требованиям охраны труда;</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оригинальность, нестандартность идеи (замысла) видеороликов.</w:t>
      </w:r>
    </w:p>
    <w:p w:rsidR="0005409C" w:rsidRPr="0005409C" w:rsidRDefault="0005409C" w:rsidP="0005409C">
      <w:pPr>
        <w:tabs>
          <w:tab w:val="left" w:pos="1134"/>
        </w:tabs>
        <w:spacing w:after="0" w:line="240" w:lineRule="auto"/>
        <w:ind w:firstLine="567"/>
        <w:jc w:val="both"/>
        <w:rPr>
          <w:rFonts w:ascii="Times New Roman" w:hAnsi="Times New Roman" w:cs="Times New Roman"/>
          <w:spacing w:val="4"/>
          <w:sz w:val="28"/>
          <w:szCs w:val="28"/>
        </w:rPr>
      </w:pPr>
      <w:r w:rsidRPr="0005409C">
        <w:rPr>
          <w:rFonts w:ascii="Times New Roman" w:hAnsi="Times New Roman" w:cs="Times New Roman"/>
          <w:spacing w:val="4"/>
          <w:sz w:val="28"/>
          <w:szCs w:val="28"/>
        </w:rPr>
        <w:t>5.4. Показателям соответствует минимальное и максимальное количество баллов от 0 до 5. В случае равенства набранных баллов преимущество отдается участнику конкурса, подавшему заявку ранее.</w:t>
      </w:r>
    </w:p>
    <w:p w:rsidR="0005409C" w:rsidRPr="0005409C" w:rsidRDefault="0005409C" w:rsidP="000540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5.5.</w:t>
      </w:r>
      <w:r w:rsidRPr="0005409C">
        <w:rPr>
          <w:rFonts w:ascii="Times New Roman" w:eastAsia="Times New Roman" w:hAnsi="Times New Roman" w:cs="Times New Roman"/>
          <w:sz w:val="28"/>
          <w:szCs w:val="28"/>
          <w:lang w:val="en-US" w:eastAsia="ru-RU"/>
        </w:rPr>
        <w:t> </w:t>
      </w:r>
      <w:r w:rsidRPr="0005409C">
        <w:rPr>
          <w:rFonts w:ascii="Times New Roman" w:eastAsia="Times New Roman" w:hAnsi="Times New Roman" w:cs="Times New Roman"/>
          <w:sz w:val="28"/>
          <w:szCs w:val="28"/>
          <w:lang w:eastAsia="ru-RU"/>
        </w:rPr>
        <w:t xml:space="preserve"> По итогам конкурса определяется победитель, который награждается дипломом и подарочным сертификатом.</w:t>
      </w:r>
    </w:p>
    <w:p w:rsidR="0005409C" w:rsidRPr="0005409C" w:rsidRDefault="0005409C" w:rsidP="000540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5.6. Итоги конкурса размещаются на официальном сайте Окружной администрации города Якутска.</w:t>
      </w:r>
    </w:p>
    <w:p w:rsidR="0005409C" w:rsidRPr="0005409C" w:rsidRDefault="0005409C" w:rsidP="000540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Default="0005409C" w:rsidP="0005409C">
      <w:pPr>
        <w:spacing w:after="0" w:line="240" w:lineRule="auto"/>
        <w:jc w:val="both"/>
        <w:rPr>
          <w:rFonts w:ascii="Times New Roman" w:hAnsi="Times New Roman" w:cs="Times New Roman"/>
          <w:sz w:val="24"/>
          <w:szCs w:val="24"/>
        </w:rPr>
      </w:pPr>
    </w:p>
    <w:p w:rsidR="0005409C" w:rsidRPr="0005409C" w:rsidRDefault="0005409C" w:rsidP="0005409C">
      <w:pPr>
        <w:spacing w:after="0" w:line="240" w:lineRule="auto"/>
        <w:jc w:val="both"/>
        <w:rPr>
          <w:rFonts w:ascii="Times New Roman" w:hAnsi="Times New Roman" w:cs="Times New Roman"/>
          <w:sz w:val="24"/>
          <w:szCs w:val="24"/>
        </w:rPr>
      </w:pPr>
    </w:p>
    <w:p w:rsidR="0005409C" w:rsidRPr="0005409C" w:rsidRDefault="0005409C" w:rsidP="0005409C">
      <w:pPr>
        <w:spacing w:after="0" w:line="240" w:lineRule="auto"/>
        <w:jc w:val="both"/>
        <w:rPr>
          <w:rFonts w:ascii="Times New Roman" w:hAnsi="Times New Roman" w:cs="Times New Roman"/>
          <w:sz w:val="24"/>
          <w:szCs w:val="24"/>
        </w:rPr>
      </w:pPr>
    </w:p>
    <w:p w:rsidR="0005409C" w:rsidRPr="0005409C" w:rsidRDefault="0005409C" w:rsidP="0005409C">
      <w:pPr>
        <w:spacing w:after="0" w:line="240" w:lineRule="auto"/>
        <w:jc w:val="both"/>
        <w:rPr>
          <w:rFonts w:ascii="Times New Roman" w:hAnsi="Times New Roman" w:cs="Times New Roman"/>
          <w:sz w:val="24"/>
          <w:szCs w:val="24"/>
        </w:rPr>
      </w:pPr>
    </w:p>
    <w:p w:rsidR="0005409C" w:rsidRPr="0005409C" w:rsidRDefault="0005409C" w:rsidP="0005409C">
      <w:pPr>
        <w:spacing w:after="0" w:line="240" w:lineRule="auto"/>
        <w:jc w:val="center"/>
        <w:rPr>
          <w:rFonts w:ascii="Times New Roman" w:hAnsi="Times New Roman" w:cs="Times New Roman"/>
          <w:b/>
          <w:sz w:val="28"/>
          <w:szCs w:val="24"/>
        </w:rPr>
      </w:pPr>
      <w:r w:rsidRPr="0005409C">
        <w:rPr>
          <w:rFonts w:ascii="Times New Roman" w:hAnsi="Times New Roman" w:cs="Times New Roman"/>
          <w:b/>
          <w:sz w:val="28"/>
          <w:szCs w:val="24"/>
        </w:rPr>
        <w:t>ЗАЯВКА</w:t>
      </w:r>
    </w:p>
    <w:p w:rsidR="0005409C" w:rsidRPr="0005409C" w:rsidRDefault="0005409C" w:rsidP="0005409C">
      <w:pPr>
        <w:widowControl w:val="0"/>
        <w:autoSpaceDE w:val="0"/>
        <w:autoSpaceDN w:val="0"/>
        <w:spacing w:after="0" w:line="240" w:lineRule="auto"/>
        <w:jc w:val="center"/>
        <w:rPr>
          <w:rFonts w:ascii="Times New Roman" w:eastAsia="Times New Roman" w:hAnsi="Times New Roman" w:cs="Times New Roman"/>
          <w:b/>
          <w:bCs/>
          <w:spacing w:val="2"/>
          <w:kern w:val="36"/>
          <w:sz w:val="28"/>
          <w:szCs w:val="28"/>
          <w:lang w:eastAsia="ru-RU"/>
        </w:rPr>
      </w:pPr>
      <w:r w:rsidRPr="0005409C">
        <w:rPr>
          <w:rFonts w:ascii="Times New Roman" w:eastAsia="Times New Roman" w:hAnsi="Times New Roman" w:cs="Times New Roman"/>
          <w:b/>
          <w:sz w:val="28"/>
          <w:szCs w:val="24"/>
          <w:lang w:eastAsia="ru-RU"/>
        </w:rPr>
        <w:lastRenderedPageBreak/>
        <w:t xml:space="preserve">на участие в городском </w:t>
      </w:r>
      <w:r w:rsidRPr="0005409C">
        <w:rPr>
          <w:rFonts w:ascii="Times New Roman" w:eastAsia="Times New Roman" w:hAnsi="Times New Roman" w:cs="Times New Roman"/>
          <w:b/>
          <w:bCs/>
          <w:spacing w:val="2"/>
          <w:kern w:val="36"/>
          <w:sz w:val="28"/>
          <w:szCs w:val="24"/>
          <w:lang w:eastAsia="ru-RU"/>
        </w:rPr>
        <w:t>конкурсе</w:t>
      </w:r>
      <w:r w:rsidRPr="0005409C">
        <w:rPr>
          <w:rFonts w:ascii="Times New Roman" w:eastAsia="Times New Roman" w:hAnsi="Times New Roman" w:cs="Times New Roman"/>
          <w:bCs/>
          <w:spacing w:val="2"/>
          <w:kern w:val="36"/>
          <w:sz w:val="28"/>
          <w:szCs w:val="24"/>
          <w:lang w:eastAsia="ru-RU"/>
        </w:rPr>
        <w:t xml:space="preserve"> </w:t>
      </w:r>
      <w:r w:rsidRPr="0005409C">
        <w:rPr>
          <w:rFonts w:ascii="Times New Roman" w:eastAsia="Times New Roman" w:hAnsi="Times New Roman" w:cs="Times New Roman"/>
          <w:b/>
          <w:bCs/>
          <w:spacing w:val="2"/>
          <w:kern w:val="36"/>
          <w:sz w:val="28"/>
          <w:szCs w:val="28"/>
          <w:lang w:eastAsia="ru-RU"/>
        </w:rPr>
        <w:t>видеороликов и анимации</w:t>
      </w:r>
    </w:p>
    <w:p w:rsidR="0005409C" w:rsidRPr="0005409C" w:rsidRDefault="0005409C" w:rsidP="0005409C">
      <w:pPr>
        <w:widowControl w:val="0"/>
        <w:autoSpaceDE w:val="0"/>
        <w:autoSpaceDN w:val="0"/>
        <w:spacing w:after="0" w:line="240" w:lineRule="auto"/>
        <w:jc w:val="center"/>
        <w:rPr>
          <w:rFonts w:ascii="Times New Roman" w:eastAsia="Times New Roman" w:hAnsi="Times New Roman" w:cs="Times New Roman"/>
          <w:b/>
          <w:bCs/>
          <w:spacing w:val="2"/>
          <w:kern w:val="36"/>
          <w:sz w:val="28"/>
          <w:szCs w:val="28"/>
          <w:lang w:eastAsia="ru-RU"/>
        </w:rPr>
      </w:pPr>
      <w:r w:rsidRPr="0005409C">
        <w:rPr>
          <w:rFonts w:ascii="Times New Roman" w:eastAsia="Times New Roman" w:hAnsi="Times New Roman" w:cs="Times New Roman"/>
          <w:b/>
          <w:bCs/>
          <w:spacing w:val="2"/>
          <w:kern w:val="36"/>
          <w:sz w:val="28"/>
          <w:szCs w:val="28"/>
          <w:lang w:eastAsia="ru-RU"/>
        </w:rPr>
        <w:t xml:space="preserve"> «Охрана труда и Безопасность»</w:t>
      </w:r>
    </w:p>
    <w:p w:rsidR="0005409C" w:rsidRPr="0005409C" w:rsidRDefault="0005409C" w:rsidP="0005409C">
      <w:pPr>
        <w:spacing w:after="0" w:line="240" w:lineRule="auto"/>
        <w:jc w:val="center"/>
        <w:rPr>
          <w:rFonts w:ascii="Times New Roman" w:hAnsi="Times New Roman" w:cs="Times New Roman"/>
          <w:b/>
          <w:bCs/>
          <w:spacing w:val="2"/>
          <w:kern w:val="36"/>
          <w:sz w:val="28"/>
          <w:szCs w:val="24"/>
        </w:rPr>
      </w:pPr>
    </w:p>
    <w:p w:rsidR="0005409C" w:rsidRPr="0005409C" w:rsidRDefault="0005409C" w:rsidP="0005409C">
      <w:pPr>
        <w:shd w:val="clear" w:color="auto" w:fill="FFFFFF"/>
        <w:spacing w:after="0" w:line="240" w:lineRule="auto"/>
        <w:ind w:left="-284"/>
        <w:jc w:val="both"/>
        <w:rPr>
          <w:rFonts w:ascii="Times New Roman" w:hAnsi="Times New Roman" w:cs="Times New Roman"/>
          <w:color w:val="000000"/>
          <w:spacing w:val="-2"/>
          <w:sz w:val="28"/>
          <w:szCs w:val="24"/>
        </w:rPr>
      </w:pPr>
    </w:p>
    <w:p w:rsidR="0005409C" w:rsidRPr="0005409C" w:rsidRDefault="0005409C" w:rsidP="0005409C">
      <w:pPr>
        <w:spacing w:after="0" w:line="240" w:lineRule="auto"/>
        <w:jc w:val="both"/>
        <w:rPr>
          <w:rFonts w:ascii="Times New Roman" w:hAnsi="Times New Roman" w:cs="Times New Roman"/>
          <w:bCs/>
          <w:sz w:val="28"/>
          <w:szCs w:val="24"/>
        </w:rPr>
      </w:pPr>
      <w:r w:rsidRPr="0005409C">
        <w:rPr>
          <w:rFonts w:ascii="Times New Roman" w:hAnsi="Times New Roman" w:cs="Times New Roman"/>
          <w:bCs/>
          <w:sz w:val="28"/>
          <w:szCs w:val="24"/>
        </w:rPr>
        <w:t xml:space="preserve"> ________________________________________________________________</w:t>
      </w:r>
    </w:p>
    <w:p w:rsidR="0005409C" w:rsidRPr="0005409C" w:rsidRDefault="0005409C" w:rsidP="0005409C">
      <w:pPr>
        <w:spacing w:after="0" w:line="240" w:lineRule="auto"/>
        <w:jc w:val="center"/>
        <w:rPr>
          <w:rFonts w:ascii="Times New Roman" w:hAnsi="Times New Roman" w:cs="Times New Roman"/>
          <w:bCs/>
          <w:sz w:val="24"/>
          <w:szCs w:val="24"/>
        </w:rPr>
      </w:pPr>
      <w:r w:rsidRPr="0005409C">
        <w:rPr>
          <w:rFonts w:ascii="Times New Roman" w:hAnsi="Times New Roman" w:cs="Times New Roman"/>
          <w:bCs/>
          <w:sz w:val="24"/>
          <w:szCs w:val="24"/>
        </w:rPr>
        <w:t>(полное наименование организации)</w:t>
      </w:r>
    </w:p>
    <w:p w:rsidR="0005409C" w:rsidRPr="0005409C" w:rsidRDefault="0005409C" w:rsidP="0005409C">
      <w:pPr>
        <w:tabs>
          <w:tab w:val="center" w:pos="0"/>
          <w:tab w:val="left" w:pos="284"/>
        </w:tabs>
        <w:spacing w:after="0" w:line="240" w:lineRule="auto"/>
        <w:jc w:val="both"/>
        <w:rPr>
          <w:rFonts w:ascii="Times New Roman" w:hAnsi="Times New Roman" w:cs="Times New Roman"/>
          <w:bCs/>
          <w:sz w:val="28"/>
          <w:szCs w:val="24"/>
        </w:rPr>
      </w:pPr>
      <w:r w:rsidRPr="0005409C">
        <w:rPr>
          <w:rFonts w:ascii="Times New Roman" w:hAnsi="Times New Roman" w:cs="Times New Roman"/>
          <w:bCs/>
          <w:sz w:val="28"/>
          <w:szCs w:val="24"/>
        </w:rPr>
        <w:t xml:space="preserve"> ________________________________________________________________</w:t>
      </w:r>
    </w:p>
    <w:p w:rsidR="0005409C" w:rsidRPr="0005409C" w:rsidRDefault="0005409C" w:rsidP="0005409C">
      <w:pPr>
        <w:spacing w:after="0" w:line="240" w:lineRule="auto"/>
        <w:jc w:val="center"/>
        <w:rPr>
          <w:rFonts w:ascii="Times New Roman" w:hAnsi="Times New Roman" w:cs="Times New Roman"/>
          <w:bCs/>
          <w:sz w:val="28"/>
          <w:szCs w:val="24"/>
        </w:rPr>
      </w:pPr>
      <w:r w:rsidRPr="0005409C">
        <w:rPr>
          <w:rFonts w:ascii="Times New Roman" w:hAnsi="Times New Roman" w:cs="Times New Roman"/>
          <w:bCs/>
          <w:sz w:val="24"/>
          <w:szCs w:val="24"/>
        </w:rPr>
        <w:t>(фамилия, имя, отчество участника)</w:t>
      </w:r>
    </w:p>
    <w:p w:rsidR="0005409C" w:rsidRPr="0005409C" w:rsidRDefault="0005409C" w:rsidP="0005409C">
      <w:pPr>
        <w:tabs>
          <w:tab w:val="left" w:pos="0"/>
          <w:tab w:val="left" w:pos="284"/>
        </w:tabs>
        <w:spacing w:after="0" w:line="240" w:lineRule="auto"/>
        <w:jc w:val="both"/>
        <w:rPr>
          <w:rFonts w:ascii="Times New Roman" w:hAnsi="Times New Roman" w:cs="Times New Roman"/>
          <w:bCs/>
          <w:sz w:val="28"/>
          <w:szCs w:val="24"/>
        </w:rPr>
      </w:pPr>
      <w:r w:rsidRPr="0005409C">
        <w:rPr>
          <w:rFonts w:ascii="Times New Roman" w:hAnsi="Times New Roman" w:cs="Times New Roman"/>
          <w:bCs/>
          <w:sz w:val="28"/>
          <w:szCs w:val="24"/>
        </w:rPr>
        <w:t xml:space="preserve"> ________________________________________________________________</w:t>
      </w:r>
    </w:p>
    <w:p w:rsidR="0005409C" w:rsidRPr="0005409C" w:rsidRDefault="0005409C" w:rsidP="0005409C">
      <w:pPr>
        <w:spacing w:after="0" w:line="240" w:lineRule="auto"/>
        <w:jc w:val="center"/>
        <w:rPr>
          <w:rFonts w:ascii="Times New Roman" w:hAnsi="Times New Roman" w:cs="Times New Roman"/>
          <w:bCs/>
          <w:sz w:val="24"/>
          <w:szCs w:val="24"/>
        </w:rPr>
      </w:pPr>
      <w:r w:rsidRPr="0005409C">
        <w:rPr>
          <w:rFonts w:ascii="Times New Roman" w:hAnsi="Times New Roman" w:cs="Times New Roman"/>
          <w:bCs/>
          <w:sz w:val="24"/>
          <w:szCs w:val="24"/>
        </w:rPr>
        <w:t>(юридический/почтовый адрес)</w:t>
      </w:r>
    </w:p>
    <w:p w:rsidR="0005409C" w:rsidRPr="0005409C" w:rsidRDefault="0005409C" w:rsidP="0005409C">
      <w:pPr>
        <w:tabs>
          <w:tab w:val="left" w:pos="9214"/>
        </w:tabs>
        <w:spacing w:after="0" w:line="240" w:lineRule="auto"/>
        <w:ind w:right="-2"/>
        <w:jc w:val="both"/>
        <w:rPr>
          <w:rFonts w:ascii="Times New Roman" w:hAnsi="Times New Roman" w:cs="Times New Roman"/>
          <w:bCs/>
          <w:sz w:val="28"/>
          <w:szCs w:val="24"/>
        </w:rPr>
      </w:pPr>
      <w:r w:rsidRPr="0005409C">
        <w:rPr>
          <w:rFonts w:ascii="Times New Roman" w:hAnsi="Times New Roman" w:cs="Times New Roman"/>
          <w:bCs/>
          <w:sz w:val="28"/>
          <w:szCs w:val="24"/>
        </w:rPr>
        <w:t xml:space="preserve"> ________________________________________________________________</w:t>
      </w:r>
    </w:p>
    <w:p w:rsidR="0005409C" w:rsidRPr="0005409C" w:rsidRDefault="0005409C" w:rsidP="0005409C">
      <w:pPr>
        <w:spacing w:after="0" w:line="240" w:lineRule="auto"/>
        <w:jc w:val="center"/>
        <w:rPr>
          <w:rFonts w:ascii="Times New Roman" w:hAnsi="Times New Roman" w:cs="Times New Roman"/>
          <w:sz w:val="24"/>
          <w:szCs w:val="24"/>
        </w:rPr>
      </w:pPr>
      <w:r w:rsidRPr="0005409C">
        <w:rPr>
          <w:rFonts w:ascii="Times New Roman" w:hAnsi="Times New Roman" w:cs="Times New Roman"/>
          <w:sz w:val="24"/>
          <w:szCs w:val="24"/>
        </w:rPr>
        <w:t>(контактный телефон, Е-</w:t>
      </w:r>
      <w:proofErr w:type="spellStart"/>
      <w:r w:rsidRPr="0005409C">
        <w:rPr>
          <w:rFonts w:ascii="Times New Roman" w:hAnsi="Times New Roman" w:cs="Times New Roman"/>
          <w:sz w:val="24"/>
          <w:szCs w:val="24"/>
        </w:rPr>
        <w:t>mail</w:t>
      </w:r>
      <w:proofErr w:type="spellEnd"/>
      <w:r w:rsidRPr="0005409C">
        <w:rPr>
          <w:rFonts w:ascii="Times New Roman" w:hAnsi="Times New Roman" w:cs="Times New Roman"/>
          <w:sz w:val="24"/>
          <w:szCs w:val="24"/>
        </w:rPr>
        <w:t>)</w:t>
      </w:r>
    </w:p>
    <w:p w:rsidR="0005409C" w:rsidRPr="0005409C" w:rsidRDefault="0005409C" w:rsidP="0005409C">
      <w:pPr>
        <w:spacing w:after="0" w:line="240" w:lineRule="auto"/>
        <w:jc w:val="both"/>
        <w:rPr>
          <w:rFonts w:ascii="Times New Roman" w:hAnsi="Times New Roman" w:cs="Times New Roman"/>
          <w:sz w:val="28"/>
          <w:szCs w:val="24"/>
        </w:rPr>
      </w:pPr>
    </w:p>
    <w:p w:rsidR="0005409C" w:rsidRPr="0005409C" w:rsidRDefault="0005409C" w:rsidP="0005409C">
      <w:pPr>
        <w:spacing w:after="0" w:line="240" w:lineRule="auto"/>
        <w:ind w:firstLine="709"/>
        <w:jc w:val="both"/>
        <w:rPr>
          <w:rFonts w:ascii="Times New Roman" w:hAnsi="Times New Roman" w:cs="Times New Roman"/>
          <w:bCs/>
          <w:sz w:val="28"/>
          <w:szCs w:val="24"/>
        </w:rPr>
      </w:pPr>
      <w:r w:rsidRPr="0005409C">
        <w:rPr>
          <w:rFonts w:ascii="Times New Roman" w:hAnsi="Times New Roman" w:cs="Times New Roman"/>
          <w:bCs/>
          <w:sz w:val="28"/>
          <w:szCs w:val="24"/>
        </w:rPr>
        <w:t xml:space="preserve">С порядком проведения конкурса </w:t>
      </w:r>
      <w:r w:rsidRPr="0005409C">
        <w:rPr>
          <w:rFonts w:ascii="Times New Roman" w:hAnsi="Times New Roman" w:cs="Times New Roman"/>
          <w:color w:val="000000"/>
          <w:sz w:val="28"/>
          <w:szCs w:val="24"/>
        </w:rPr>
        <w:t xml:space="preserve">видеороликов </w:t>
      </w:r>
      <w:r w:rsidRPr="0005409C">
        <w:rPr>
          <w:rFonts w:ascii="Times New Roman" w:hAnsi="Times New Roman" w:cs="Times New Roman"/>
          <w:bCs/>
          <w:sz w:val="28"/>
          <w:szCs w:val="24"/>
        </w:rPr>
        <w:t xml:space="preserve">ознакомлены и согласны. </w:t>
      </w:r>
      <w:r w:rsidRPr="0005409C">
        <w:rPr>
          <w:rFonts w:ascii="Times New Roman" w:hAnsi="Times New Roman" w:cs="Times New Roman"/>
          <w:sz w:val="28"/>
          <w:szCs w:val="24"/>
        </w:rPr>
        <w:t>Полноту и достоверность сведений, указанных в настоящей заявке, гарантируем.</w:t>
      </w:r>
    </w:p>
    <w:p w:rsidR="0005409C" w:rsidRPr="0005409C" w:rsidRDefault="0005409C" w:rsidP="0005409C">
      <w:pPr>
        <w:spacing w:after="0" w:line="240" w:lineRule="auto"/>
        <w:jc w:val="both"/>
        <w:rPr>
          <w:rFonts w:ascii="Times New Roman" w:hAnsi="Times New Roman" w:cs="Times New Roman"/>
          <w:bCs/>
          <w:sz w:val="28"/>
          <w:szCs w:val="24"/>
        </w:rPr>
      </w:pPr>
    </w:p>
    <w:p w:rsidR="0005409C" w:rsidRPr="0005409C" w:rsidRDefault="0005409C" w:rsidP="0005409C">
      <w:pPr>
        <w:spacing w:after="0" w:line="240" w:lineRule="auto"/>
        <w:jc w:val="both"/>
        <w:rPr>
          <w:rFonts w:ascii="Times New Roman" w:hAnsi="Times New Roman" w:cs="Times New Roman"/>
          <w:bCs/>
          <w:sz w:val="28"/>
          <w:szCs w:val="24"/>
        </w:rPr>
      </w:pPr>
      <w:r w:rsidRPr="0005409C">
        <w:rPr>
          <w:rFonts w:ascii="Times New Roman" w:hAnsi="Times New Roman" w:cs="Times New Roman"/>
          <w:bCs/>
          <w:sz w:val="28"/>
          <w:szCs w:val="24"/>
        </w:rPr>
        <w:t>____________                                                _____________                  _________________</w:t>
      </w:r>
    </w:p>
    <w:p w:rsidR="0005409C" w:rsidRPr="0005409C" w:rsidRDefault="0005409C" w:rsidP="0005409C">
      <w:pPr>
        <w:spacing w:after="0" w:line="240" w:lineRule="auto"/>
        <w:jc w:val="both"/>
        <w:rPr>
          <w:rFonts w:ascii="Times New Roman" w:hAnsi="Times New Roman" w:cs="Times New Roman"/>
          <w:bCs/>
          <w:sz w:val="24"/>
          <w:szCs w:val="24"/>
        </w:rPr>
      </w:pPr>
      <w:r w:rsidRPr="0005409C">
        <w:rPr>
          <w:rFonts w:ascii="Times New Roman" w:hAnsi="Times New Roman" w:cs="Times New Roman"/>
          <w:bCs/>
          <w:sz w:val="24"/>
          <w:szCs w:val="24"/>
        </w:rPr>
        <w:t xml:space="preserve">         (</w:t>
      </w:r>
      <w:proofErr w:type="gramStart"/>
      <w:r w:rsidRPr="0005409C">
        <w:rPr>
          <w:rFonts w:ascii="Times New Roman" w:hAnsi="Times New Roman" w:cs="Times New Roman"/>
          <w:bCs/>
          <w:sz w:val="24"/>
          <w:szCs w:val="24"/>
        </w:rPr>
        <w:t xml:space="preserve">дата)   </w:t>
      </w:r>
      <w:proofErr w:type="gramEnd"/>
      <w:r w:rsidRPr="0005409C">
        <w:rPr>
          <w:rFonts w:ascii="Times New Roman" w:hAnsi="Times New Roman" w:cs="Times New Roman"/>
          <w:bCs/>
          <w:sz w:val="24"/>
          <w:szCs w:val="24"/>
        </w:rPr>
        <w:t xml:space="preserve">                                                  (подпись)                               (расшифровка подписи)</w:t>
      </w:r>
    </w:p>
    <w:p w:rsidR="0005409C" w:rsidRPr="0005409C" w:rsidRDefault="0005409C" w:rsidP="0005409C">
      <w:pPr>
        <w:spacing w:after="0" w:line="240" w:lineRule="auto"/>
        <w:jc w:val="both"/>
        <w:rPr>
          <w:rFonts w:ascii="Times New Roman" w:hAnsi="Times New Roman" w:cs="Times New Roman"/>
          <w:bCs/>
          <w:sz w:val="24"/>
          <w:szCs w:val="24"/>
        </w:rPr>
      </w:pPr>
      <w:r w:rsidRPr="0005409C">
        <w:rPr>
          <w:rFonts w:ascii="Times New Roman" w:hAnsi="Times New Roman" w:cs="Times New Roman"/>
          <w:bCs/>
          <w:sz w:val="24"/>
          <w:szCs w:val="24"/>
        </w:rPr>
        <w:t xml:space="preserve">М.П.    </w:t>
      </w:r>
    </w:p>
    <w:p w:rsidR="0005409C" w:rsidRPr="0005409C" w:rsidRDefault="0005409C" w:rsidP="0005409C">
      <w:pPr>
        <w:spacing w:after="0" w:line="240" w:lineRule="auto"/>
        <w:jc w:val="both"/>
        <w:rPr>
          <w:rFonts w:ascii="Times New Roman" w:hAnsi="Times New Roman" w:cs="Times New Roman"/>
          <w:bCs/>
          <w:sz w:val="24"/>
          <w:szCs w:val="24"/>
        </w:rPr>
      </w:pPr>
    </w:p>
    <w:p w:rsidR="0005409C" w:rsidRPr="0005409C" w:rsidRDefault="0005409C" w:rsidP="0005409C">
      <w:pPr>
        <w:spacing w:after="0" w:line="240" w:lineRule="auto"/>
        <w:jc w:val="both"/>
        <w:rPr>
          <w:rFonts w:ascii="Times New Roman" w:hAnsi="Times New Roman" w:cs="Times New Roman"/>
          <w:bCs/>
          <w:sz w:val="24"/>
          <w:szCs w:val="24"/>
        </w:rPr>
      </w:pPr>
    </w:p>
    <w:p w:rsidR="0005409C" w:rsidRPr="0005409C" w:rsidRDefault="0005409C" w:rsidP="0005409C">
      <w:pPr>
        <w:spacing w:after="0" w:line="240" w:lineRule="auto"/>
        <w:jc w:val="both"/>
        <w:rPr>
          <w:rFonts w:ascii="Times New Roman" w:hAnsi="Times New Roman" w:cs="Times New Roman"/>
          <w:bCs/>
          <w:sz w:val="24"/>
          <w:szCs w:val="24"/>
        </w:rPr>
      </w:pPr>
    </w:p>
    <w:p w:rsidR="0005409C" w:rsidRPr="0005409C" w:rsidRDefault="0005409C" w:rsidP="0005409C">
      <w:pPr>
        <w:spacing w:after="0" w:line="240" w:lineRule="auto"/>
        <w:jc w:val="both"/>
        <w:rPr>
          <w:rFonts w:ascii="Times New Roman" w:hAnsi="Times New Roman" w:cs="Times New Roman"/>
          <w:bCs/>
          <w:szCs w:val="24"/>
        </w:rPr>
      </w:pP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Cs w:val="24"/>
        </w:rPr>
      </w:pPr>
      <w:r w:rsidRPr="0005409C">
        <w:rPr>
          <w:rFonts w:ascii="Times New Roman" w:hAnsi="Times New Roman" w:cs="Times New Roman"/>
          <w:color w:val="000000"/>
          <w:spacing w:val="-3"/>
          <w:szCs w:val="24"/>
        </w:rPr>
        <w:t>Исполнитель</w:t>
      </w: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Cs w:val="24"/>
        </w:rPr>
      </w:pPr>
      <w:r w:rsidRPr="0005409C">
        <w:rPr>
          <w:rFonts w:ascii="Times New Roman" w:hAnsi="Times New Roman" w:cs="Times New Roman"/>
          <w:color w:val="000000"/>
          <w:spacing w:val="-3"/>
          <w:szCs w:val="24"/>
        </w:rPr>
        <w:t xml:space="preserve">Ф.И.О., должность, </w:t>
      </w:r>
    </w:p>
    <w:p w:rsidR="0005409C" w:rsidRPr="0005409C" w:rsidRDefault="0005409C" w:rsidP="0005409C">
      <w:pPr>
        <w:shd w:val="clear" w:color="auto" w:fill="FFFFFF"/>
        <w:spacing w:after="0" w:line="240" w:lineRule="auto"/>
        <w:jc w:val="both"/>
        <w:rPr>
          <w:rFonts w:ascii="Times New Roman" w:hAnsi="Times New Roman" w:cs="Times New Roman"/>
          <w:color w:val="000000"/>
          <w:spacing w:val="-3"/>
          <w:szCs w:val="24"/>
        </w:rPr>
      </w:pPr>
      <w:r w:rsidRPr="0005409C">
        <w:rPr>
          <w:rFonts w:ascii="Times New Roman" w:hAnsi="Times New Roman" w:cs="Times New Roman"/>
          <w:color w:val="000000"/>
          <w:spacing w:val="-3"/>
          <w:szCs w:val="24"/>
        </w:rPr>
        <w:t>контактный телефон</w:t>
      </w:r>
    </w:p>
    <w:p w:rsidR="0005409C" w:rsidRPr="0005409C" w:rsidRDefault="0005409C" w:rsidP="000540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5409C" w:rsidRP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spacing w:after="0" w:line="240" w:lineRule="auto"/>
        <w:ind w:left="4961"/>
        <w:jc w:val="both"/>
        <w:rPr>
          <w:rFonts w:ascii="Times New Roman" w:hAnsi="Times New Roman" w:cs="Times New Roman"/>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spacing w:after="0" w:line="240" w:lineRule="auto"/>
        <w:jc w:val="center"/>
        <w:textAlignment w:val="baseline"/>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t>ПОЛОЖЕНИЕ</w:t>
      </w:r>
    </w:p>
    <w:p w:rsidR="0005409C" w:rsidRPr="0005409C" w:rsidRDefault="0005409C" w:rsidP="0005409C">
      <w:pPr>
        <w:spacing w:after="0" w:line="240" w:lineRule="auto"/>
        <w:jc w:val="center"/>
        <w:textAlignment w:val="baseline"/>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lastRenderedPageBreak/>
        <w:t>о проведении городского конкурса детского рисунка</w:t>
      </w:r>
    </w:p>
    <w:p w:rsidR="0005409C" w:rsidRPr="0005409C" w:rsidRDefault="0005409C" w:rsidP="0005409C">
      <w:pPr>
        <w:spacing w:after="0" w:line="240" w:lineRule="auto"/>
        <w:jc w:val="center"/>
        <w:textAlignment w:val="baseline"/>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t>«Охрана труда глазами детей»</w:t>
      </w:r>
      <w:r w:rsidRPr="0005409C">
        <w:rPr>
          <w:rFonts w:ascii="Times New Roman" w:eastAsia="Times New Roman" w:hAnsi="Times New Roman" w:cs="Times New Roman"/>
          <w:b/>
          <w:bCs/>
          <w:sz w:val="28"/>
          <w:szCs w:val="28"/>
          <w:lang w:eastAsia="ru-RU"/>
        </w:rPr>
        <w:br/>
      </w:r>
      <w:r w:rsidRPr="0005409C">
        <w:rPr>
          <w:rFonts w:ascii="Times New Roman" w:eastAsia="Times New Roman" w:hAnsi="Times New Roman" w:cs="Times New Roman"/>
          <w:b/>
          <w:bCs/>
          <w:sz w:val="28"/>
          <w:szCs w:val="28"/>
          <w:lang w:eastAsia="ru-RU"/>
        </w:rPr>
        <w:br/>
      </w:r>
      <w:r w:rsidRPr="0005409C">
        <w:rPr>
          <w:rFonts w:ascii="Times New Roman" w:eastAsia="Times New Roman" w:hAnsi="Times New Roman" w:cs="Times New Roman"/>
          <w:b/>
          <w:bCs/>
          <w:sz w:val="28"/>
          <w:szCs w:val="28"/>
          <w:lang w:eastAsia="ru-RU"/>
        </w:rPr>
        <w:br/>
        <w:t>1. Общие положения</w:t>
      </w:r>
    </w:p>
    <w:p w:rsidR="0005409C" w:rsidRPr="0005409C" w:rsidRDefault="0005409C" w:rsidP="0005409C">
      <w:pPr>
        <w:spacing w:after="0" w:line="240" w:lineRule="auto"/>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1.1. Настоящее Положение определяет цели, задачи, порядок и условия проведения на территории городского округа «город Якутск» городского конкурса детского рисунка «Охрана труда глазами детей» (далее - конкурс).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1.2. Организаторами конкурса являются Отдел охраны труда Окружной администрации города Якутска и Управление образования Окружной администрации города Якутска.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1.3. В конкурсе могут принять участие учащиеся и воспитанники общеобразовательных организаций, организаций дополнительного образования, осуществляющих свою деятельность на территории городского округа «город Якутск» (далее - образовательные организации). Участниками конкурса могут быть также дети, обучающиеся на дому, проживающие на территории городского округа «город Якутск».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1.4. Участие в конкурсе осуществляется на безвозмездной (бесплатной) основе.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1.5. Конкурс проводится по двум номинациям: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«Лучшая конкурсная работа среди детей в возрасте от 7 до 9 лет»;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«Лучшая конкурсная работа среди детей в возрасте от 10 до 15 лет».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color w:val="FF0000"/>
          <w:sz w:val="28"/>
          <w:szCs w:val="28"/>
          <w:lang w:eastAsia="ru-RU"/>
        </w:rPr>
      </w:pPr>
    </w:p>
    <w:p w:rsidR="0005409C" w:rsidRPr="0005409C" w:rsidRDefault="0005409C" w:rsidP="0005409C">
      <w:pPr>
        <w:spacing w:after="0" w:line="240" w:lineRule="auto"/>
        <w:ind w:firstLine="709"/>
        <w:jc w:val="center"/>
        <w:textAlignment w:val="baseline"/>
        <w:rPr>
          <w:rFonts w:ascii="Times New Roman" w:eastAsia="Times New Roman" w:hAnsi="Times New Roman" w:cs="Times New Roman"/>
          <w:color w:val="FF0000"/>
          <w:sz w:val="28"/>
          <w:szCs w:val="28"/>
          <w:lang w:eastAsia="ru-RU"/>
        </w:rPr>
      </w:pPr>
      <w:r w:rsidRPr="0005409C">
        <w:rPr>
          <w:rFonts w:ascii="Times New Roman" w:eastAsia="Times New Roman" w:hAnsi="Times New Roman" w:cs="Times New Roman"/>
          <w:b/>
          <w:bCs/>
          <w:sz w:val="28"/>
          <w:szCs w:val="28"/>
          <w:lang w:eastAsia="ru-RU"/>
        </w:rPr>
        <w:t>2. Цели</w:t>
      </w:r>
      <w:r w:rsidRPr="0005409C">
        <w:rPr>
          <w:rFonts w:ascii="Times New Roman" w:eastAsia="Calibri" w:hAnsi="Times New Roman" w:cs="Times New Roman"/>
          <w:b/>
          <w:sz w:val="28"/>
          <w:szCs w:val="28"/>
        </w:rPr>
        <w:t xml:space="preserve"> и </w:t>
      </w:r>
      <w:r w:rsidRPr="0005409C">
        <w:rPr>
          <w:rFonts w:ascii="Times New Roman" w:eastAsia="Times New Roman" w:hAnsi="Times New Roman" w:cs="Times New Roman"/>
          <w:b/>
          <w:bCs/>
          <w:sz w:val="28"/>
          <w:szCs w:val="28"/>
          <w:lang w:eastAsia="ru-RU"/>
        </w:rPr>
        <w:t>задачи</w:t>
      </w:r>
      <w:r w:rsidRPr="0005409C">
        <w:rPr>
          <w:rFonts w:ascii="Times New Roman" w:eastAsia="Calibri" w:hAnsi="Times New Roman" w:cs="Times New Roman"/>
          <w:b/>
          <w:sz w:val="28"/>
          <w:szCs w:val="28"/>
        </w:rPr>
        <w:t xml:space="preserve"> конкурса</w:t>
      </w:r>
    </w:p>
    <w:p w:rsidR="0005409C" w:rsidRPr="0005409C" w:rsidRDefault="0005409C" w:rsidP="0005409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2.1. Конкурс проводится в целях привлечения внимания подрастающего поколения к вопросам охраны труда средствами детского художественного творчества и призван содействовать развитию и совершенствованию работы по охране труда.</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2.2. Основными задачами конкурса являются:</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формирование у подрастающего поколения понимания значимости безопасности труда, сохранения жизни и здоровья работников в процессе трудовой деятельности;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привлечение внимания общественности к проблемам производственного травматизма и его профилактике, начиная со школьной скамьи;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формирование у детей отношения нетерпимости к нарушениям требований трудового законодательства через творческую деятельность;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привлечение внимания детей к профессиям технической сферы и создание условий для определения приоритетов в будущем выборе профессий; </w:t>
      </w:r>
    </w:p>
    <w:p w:rsidR="0005409C" w:rsidRPr="0005409C" w:rsidRDefault="0005409C" w:rsidP="0005409C">
      <w:pPr>
        <w:spacing w:after="0" w:line="240" w:lineRule="auto"/>
        <w:ind w:firstLine="709"/>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развитие интеллектуальных и творческих способностей детей, их воображения и духовного мира.</w:t>
      </w:r>
    </w:p>
    <w:p w:rsidR="0005409C" w:rsidRPr="0005409C" w:rsidRDefault="0005409C" w:rsidP="0005409C">
      <w:pPr>
        <w:widowControl w:val="0"/>
        <w:autoSpaceDE w:val="0"/>
        <w:autoSpaceDN w:val="0"/>
        <w:spacing w:after="0" w:line="240" w:lineRule="auto"/>
        <w:jc w:val="both"/>
        <w:outlineLvl w:val="1"/>
        <w:rPr>
          <w:rFonts w:ascii="Times New Roman" w:eastAsia="Times New Roman" w:hAnsi="Times New Roman" w:cs="Times New Roman"/>
          <w:b/>
          <w:sz w:val="28"/>
          <w:szCs w:val="28"/>
          <w:lang w:eastAsia="ru-RU"/>
        </w:rPr>
      </w:pPr>
    </w:p>
    <w:p w:rsidR="0005409C" w:rsidRPr="0005409C" w:rsidRDefault="0005409C" w:rsidP="0005409C">
      <w:pPr>
        <w:spacing w:after="0" w:line="240" w:lineRule="auto"/>
        <w:ind w:firstLine="480"/>
        <w:jc w:val="center"/>
        <w:textAlignment w:val="baseline"/>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lastRenderedPageBreak/>
        <w:t>3. Порядок проведения конкурса</w:t>
      </w:r>
    </w:p>
    <w:p w:rsidR="0005409C" w:rsidRPr="0005409C" w:rsidRDefault="0005409C" w:rsidP="0005409C">
      <w:pPr>
        <w:spacing w:after="0" w:line="240" w:lineRule="auto"/>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3.1. Организационно-техническое обеспечение проведения конкурса, в том числе прием и учет конкурсных работ, осуществляет Управление образования Окружной администрации города Якутска. </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3.2. В течение 5 рабочих дней со дня утверждения положения о проведении конкурса на официальном сайте Окружной администрации города Якутск </w:t>
      </w:r>
      <w:hyperlink r:id="rId10" w:history="1">
        <w:r w:rsidRPr="0005409C">
          <w:rPr>
            <w:rFonts w:ascii="Times New Roman" w:eastAsia="Times New Roman" w:hAnsi="Times New Roman" w:cs="Times New Roman"/>
            <w:color w:val="0000FF"/>
            <w:sz w:val="28"/>
            <w:szCs w:val="28"/>
            <w:u w:val="single"/>
            <w:lang w:eastAsia="ru-RU"/>
          </w:rPr>
          <w:t>www.yakutskcity.ru</w:t>
        </w:r>
      </w:hyperlink>
      <w:r w:rsidRPr="0005409C">
        <w:rPr>
          <w:rFonts w:ascii="Times New Roman" w:eastAsia="Times New Roman" w:hAnsi="Times New Roman" w:cs="Times New Roman"/>
          <w:sz w:val="28"/>
          <w:szCs w:val="28"/>
          <w:lang w:eastAsia="ru-RU"/>
        </w:rPr>
        <w:t xml:space="preserve"> и в информационных ресурсах размещается объявление о проведении конкурса. </w:t>
      </w:r>
    </w:p>
    <w:p w:rsidR="0005409C" w:rsidRPr="0005409C" w:rsidRDefault="0005409C" w:rsidP="0005409C">
      <w:pPr>
        <w:spacing w:after="0" w:line="240" w:lineRule="auto"/>
        <w:jc w:val="both"/>
        <w:rPr>
          <w:rFonts w:ascii="Times New Roman" w:hAnsi="Times New Roman" w:cs="Times New Roman"/>
          <w:sz w:val="28"/>
          <w:szCs w:val="28"/>
        </w:rPr>
      </w:pPr>
      <w:r w:rsidRPr="0005409C">
        <w:rPr>
          <w:rFonts w:ascii="Times New Roman" w:eastAsia="Times New Roman" w:hAnsi="Times New Roman" w:cs="Times New Roman"/>
          <w:sz w:val="28"/>
          <w:szCs w:val="28"/>
          <w:lang w:eastAsia="ru-RU"/>
        </w:rPr>
        <w:t xml:space="preserve">       3.3. Для участия в конкурсе в срок до 15 апреля 2025 года необходимо предоставить конкурсные работы в Управление образования Окружной администрации города Якутска, по адресу: г. Якутск, Лермонтова 79, кабинет 307, тел. 8(4112)50-73-16.</w:t>
      </w:r>
      <w:r w:rsidRPr="0005409C">
        <w:rPr>
          <w:rFonts w:ascii="Times New Roman" w:hAnsi="Times New Roman" w:cs="Times New Roman"/>
          <w:sz w:val="28"/>
          <w:szCs w:val="28"/>
        </w:rPr>
        <w:t xml:space="preserve"> </w:t>
      </w:r>
    </w:p>
    <w:p w:rsidR="0005409C" w:rsidRPr="0005409C" w:rsidRDefault="0005409C" w:rsidP="0005409C">
      <w:pPr>
        <w:spacing w:after="0" w:line="240" w:lineRule="auto"/>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3.4. Конкурсные работы, поступившие после 15 апреля 2025 года, к рассмотрению не принимаются. </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3.5. Конкурсные работы могут быть направлены как непосредственно участником конкурса (его законным представителем), так и образовательным учреждением, в котором он обучается.</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3.6. На конкурс принимаются только индивидуальные оригинальные авторские работы, соответствующие условиям конкурса. Один участник конкурса может представить не более одного рисунка. </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3.7. Представленные на конкурс рисунки не возвращаются авторам работ. </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center"/>
        <w:textAlignment w:val="baseline"/>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t>4. Требования к оформлению работ</w:t>
      </w:r>
    </w:p>
    <w:p w:rsidR="0005409C" w:rsidRPr="0005409C" w:rsidRDefault="0005409C" w:rsidP="0005409C">
      <w:pPr>
        <w:spacing w:after="0" w:line="240" w:lineRule="auto"/>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4.1. К участию в конкурсе допускаются рисунки, выполненные учащимися на любом материале (ватман, картон, холст и т.д.), в форматах А4, А3, исполненные в любой технике рисования (масло, акварель, цветные карандаши, мелки и т.д.) без рамок и </w:t>
      </w:r>
      <w:proofErr w:type="spellStart"/>
      <w:r w:rsidRPr="0005409C">
        <w:rPr>
          <w:rFonts w:ascii="Times New Roman" w:eastAsia="Times New Roman" w:hAnsi="Times New Roman" w:cs="Times New Roman"/>
          <w:sz w:val="28"/>
          <w:szCs w:val="28"/>
          <w:lang w:eastAsia="ru-RU"/>
        </w:rPr>
        <w:t>ламинирования</w:t>
      </w:r>
      <w:proofErr w:type="spellEnd"/>
      <w:r w:rsidRPr="0005409C">
        <w:rPr>
          <w:rFonts w:ascii="Times New Roman" w:eastAsia="Times New Roman" w:hAnsi="Times New Roman" w:cs="Times New Roman"/>
          <w:sz w:val="28"/>
          <w:szCs w:val="28"/>
          <w:lang w:eastAsia="ru-RU"/>
        </w:rPr>
        <w:t>.</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4.2. Участники конкурса должны быть непосредственными авторами работ. Родители или педагоги могут консультировать и помогать детям, но не могут быть исполнителями работ.</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4.3. Конкурсные работы должны иметь этикетку размером 5 см x 10 см, на которой указаны название работы, фамилия, имя, отчество автора (полностью), возраст, наименование общеобразовательного учреждения.</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4.4. Этикетка конкурсной работы прикрепляется к лицевой стороне конкурсной работы в правом нижнем углу.</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4.5. Сопроводительное письмо должно содержать информацию о каждой направляемой конкурсной работе, в том числе сведения об авторе, почтовый адрес и контактный телефон образовательной организации, Ф.И.О. и должность художественных руководителей (для детей, обучающихся на дому, - почтовый адрес, контактный телефон, Ф.И.О. законного представителя), наименование и краткое описание идеи рисунка, подпись руководителя образовательного учреждения либо лица, его замещающего.</w:t>
      </w:r>
    </w:p>
    <w:p w:rsidR="0005409C" w:rsidRPr="0005409C" w:rsidRDefault="0005409C" w:rsidP="0005409C">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lastRenderedPageBreak/>
        <w:br/>
        <w:t>5. Критерии оценки конкурсных работ</w:t>
      </w:r>
      <w:r w:rsidRPr="0005409C">
        <w:rPr>
          <w:rFonts w:ascii="Times New Roman" w:eastAsia="Times New Roman" w:hAnsi="Times New Roman" w:cs="Times New Roman"/>
          <w:b/>
          <w:bCs/>
          <w:sz w:val="28"/>
          <w:szCs w:val="28"/>
          <w:lang w:eastAsia="ru-RU"/>
        </w:rPr>
        <w:br/>
      </w:r>
    </w:p>
    <w:tbl>
      <w:tblPr>
        <w:tblW w:w="0" w:type="auto"/>
        <w:tblInd w:w="-8" w:type="dxa"/>
        <w:tblCellMar>
          <w:left w:w="0" w:type="dxa"/>
          <w:right w:w="0" w:type="dxa"/>
        </w:tblCellMar>
        <w:tblLook w:val="04A0" w:firstRow="1" w:lastRow="0" w:firstColumn="1" w:lastColumn="0" w:noHBand="0" w:noVBand="1"/>
      </w:tblPr>
      <w:tblGrid>
        <w:gridCol w:w="739"/>
        <w:gridCol w:w="6838"/>
        <w:gridCol w:w="1663"/>
      </w:tblGrid>
      <w:tr w:rsidR="0005409C" w:rsidRPr="0005409C" w:rsidTr="005A33A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b/>
                <w:sz w:val="24"/>
                <w:szCs w:val="24"/>
                <w:lang w:eastAsia="ru-RU"/>
              </w:rPr>
            </w:pPr>
            <w:r w:rsidRPr="0005409C">
              <w:rPr>
                <w:rFonts w:ascii="Times New Roman" w:eastAsia="Times New Roman" w:hAnsi="Times New Roman" w:cs="Times New Roman"/>
                <w:b/>
                <w:sz w:val="24"/>
                <w:szCs w:val="24"/>
                <w:lang w:eastAsia="ru-RU"/>
              </w:rPr>
              <w:t xml:space="preserve">№ </w:t>
            </w:r>
            <w:proofErr w:type="spellStart"/>
            <w:r w:rsidRPr="0005409C">
              <w:rPr>
                <w:rFonts w:ascii="Times New Roman" w:eastAsia="Times New Roman" w:hAnsi="Times New Roman" w:cs="Times New Roman"/>
                <w:b/>
                <w:sz w:val="24"/>
                <w:szCs w:val="24"/>
                <w:lang w:eastAsia="ru-RU"/>
              </w:rPr>
              <w:t>пп</w:t>
            </w:r>
            <w:proofErr w:type="spellEnd"/>
          </w:p>
        </w:tc>
        <w:tc>
          <w:tcPr>
            <w:tcW w:w="6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b/>
                <w:sz w:val="24"/>
                <w:szCs w:val="24"/>
                <w:lang w:eastAsia="ru-RU"/>
              </w:rPr>
            </w:pPr>
            <w:r w:rsidRPr="0005409C">
              <w:rPr>
                <w:rFonts w:ascii="Times New Roman" w:eastAsia="Times New Roman" w:hAnsi="Times New Roman" w:cs="Times New Roman"/>
                <w:b/>
                <w:sz w:val="24"/>
                <w:szCs w:val="24"/>
                <w:lang w:eastAsia="ru-RU"/>
              </w:rPr>
              <w:t>Критерии оценки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b/>
                <w:sz w:val="24"/>
                <w:szCs w:val="24"/>
                <w:lang w:eastAsia="ru-RU"/>
              </w:rPr>
            </w:pPr>
            <w:r w:rsidRPr="0005409C">
              <w:rPr>
                <w:rFonts w:ascii="Times New Roman" w:eastAsia="Times New Roman" w:hAnsi="Times New Roman" w:cs="Times New Roman"/>
                <w:b/>
                <w:sz w:val="24"/>
                <w:szCs w:val="24"/>
                <w:lang w:eastAsia="ru-RU"/>
              </w:rPr>
              <w:t>Количество баллов</w:t>
            </w:r>
          </w:p>
        </w:tc>
      </w:tr>
      <w:tr w:rsidR="0005409C" w:rsidRPr="0005409C" w:rsidTr="005A33A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1.</w:t>
            </w:r>
          </w:p>
        </w:tc>
        <w:tc>
          <w:tcPr>
            <w:tcW w:w="6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Соответствие содержания заданной теме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5/0</w:t>
            </w:r>
          </w:p>
        </w:tc>
      </w:tr>
      <w:tr w:rsidR="0005409C" w:rsidRPr="0005409C" w:rsidTr="005A33A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2.</w:t>
            </w:r>
          </w:p>
        </w:tc>
        <w:tc>
          <w:tcPr>
            <w:tcW w:w="6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Оригинальность идеи &lt;*&gt;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5/0</w:t>
            </w:r>
          </w:p>
        </w:tc>
      </w:tr>
      <w:tr w:rsidR="0005409C" w:rsidRPr="0005409C" w:rsidTr="005A33A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3.</w:t>
            </w:r>
          </w:p>
        </w:tc>
        <w:tc>
          <w:tcPr>
            <w:tcW w:w="6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Доступность для восприятия окружающими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5/0</w:t>
            </w:r>
          </w:p>
        </w:tc>
      </w:tr>
      <w:tr w:rsidR="0005409C" w:rsidRPr="0005409C" w:rsidTr="005A33A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4.</w:t>
            </w:r>
          </w:p>
        </w:tc>
        <w:tc>
          <w:tcPr>
            <w:tcW w:w="6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Колорит рисунка и качество оформления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5/0</w:t>
            </w:r>
          </w:p>
        </w:tc>
      </w:tr>
      <w:tr w:rsidR="0005409C" w:rsidRPr="0005409C" w:rsidTr="005A33A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5.</w:t>
            </w:r>
          </w:p>
        </w:tc>
        <w:tc>
          <w:tcPr>
            <w:tcW w:w="6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Композиция (заполняемость листа, разнообразие предметов)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5/0</w:t>
            </w:r>
          </w:p>
        </w:tc>
      </w:tr>
      <w:tr w:rsidR="0005409C" w:rsidRPr="0005409C" w:rsidTr="005A33A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6.</w:t>
            </w:r>
          </w:p>
        </w:tc>
        <w:tc>
          <w:tcPr>
            <w:tcW w:w="6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Пластика - выразительность в передаче движения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5/0</w:t>
            </w:r>
          </w:p>
        </w:tc>
      </w:tr>
      <w:tr w:rsidR="0005409C" w:rsidRPr="0005409C" w:rsidTr="005A33A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7.</w:t>
            </w:r>
          </w:p>
        </w:tc>
        <w:tc>
          <w:tcPr>
            <w:tcW w:w="6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Аккуратность исполнения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5/0</w:t>
            </w:r>
          </w:p>
        </w:tc>
      </w:tr>
      <w:tr w:rsidR="0005409C" w:rsidRPr="0005409C" w:rsidTr="005A33A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8.</w:t>
            </w:r>
          </w:p>
        </w:tc>
        <w:tc>
          <w:tcPr>
            <w:tcW w:w="6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Самостоятельность исполнения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5409C" w:rsidRPr="0005409C" w:rsidRDefault="0005409C" w:rsidP="0005409C">
            <w:pPr>
              <w:spacing w:after="0" w:line="240" w:lineRule="auto"/>
              <w:jc w:val="both"/>
              <w:textAlignment w:val="baseline"/>
              <w:rPr>
                <w:rFonts w:ascii="Times New Roman" w:eastAsia="Times New Roman" w:hAnsi="Times New Roman" w:cs="Times New Roman"/>
                <w:sz w:val="24"/>
                <w:szCs w:val="24"/>
                <w:lang w:eastAsia="ru-RU"/>
              </w:rPr>
            </w:pPr>
            <w:r w:rsidRPr="0005409C">
              <w:rPr>
                <w:rFonts w:ascii="Times New Roman" w:eastAsia="Times New Roman" w:hAnsi="Times New Roman" w:cs="Times New Roman"/>
                <w:sz w:val="24"/>
                <w:szCs w:val="24"/>
                <w:lang w:eastAsia="ru-RU"/>
              </w:rPr>
              <w:t>5/0</w:t>
            </w:r>
          </w:p>
        </w:tc>
      </w:tr>
    </w:tbl>
    <w:p w:rsidR="0005409C" w:rsidRPr="0005409C" w:rsidRDefault="0005409C" w:rsidP="0005409C">
      <w:pPr>
        <w:spacing w:after="0" w:line="240" w:lineRule="auto"/>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_______________</w:t>
      </w:r>
      <w:r w:rsidRPr="0005409C">
        <w:rPr>
          <w:rFonts w:ascii="Times New Roman" w:eastAsia="Times New Roman" w:hAnsi="Times New Roman" w:cs="Times New Roman"/>
          <w:sz w:val="28"/>
          <w:szCs w:val="28"/>
          <w:lang w:eastAsia="ru-RU"/>
        </w:rPr>
        <w:br/>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Под оригинальностью идеи понимается отсутствие признаков полного или частичного заимствования уже существующих работ, в том числе из сети «Интернет», печатных изданий, плакатов по охране труда, а также работ, ранее принимавших участие в аналогичных конкурсах по тематике охраны труда.</w:t>
      </w:r>
      <w:r w:rsidRPr="0005409C">
        <w:rPr>
          <w:rFonts w:ascii="Times New Roman" w:eastAsia="Times New Roman" w:hAnsi="Times New Roman" w:cs="Times New Roman"/>
          <w:sz w:val="28"/>
          <w:szCs w:val="28"/>
          <w:lang w:eastAsia="ru-RU"/>
        </w:rPr>
        <w:br/>
      </w:r>
    </w:p>
    <w:p w:rsidR="0005409C" w:rsidRPr="0005409C" w:rsidRDefault="0005409C" w:rsidP="0005409C">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t>6. Подведение итогов и награждение участников конкурса</w:t>
      </w:r>
    </w:p>
    <w:p w:rsidR="0005409C" w:rsidRPr="0005409C" w:rsidRDefault="0005409C" w:rsidP="0005409C">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6.1. Итоги конкурса подводятся составом комиссии городского конкурса «Охрана труда глазами детей» (далее – комиссия) до 30 апреля 2025 года.</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6.2. Состав комиссии утверждается приказом Управления образования Окружной администрации города Якутска. Комиссия состоит из председателя и членов комиссии (организаций сферы образования и культуры, иные представители (по согласованию). Заседание комиссии считается правомочным, если на нем присутствует не менее половины ее членов. 6.3. В процессе оценки конкурсных работ, выставленные каждым членом комиссии баллы для каждой работы, суммируются, образуя итоговый балл. </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6.4. Победителями конкурса в каждой номинации</w:t>
      </w:r>
      <w:r w:rsidRPr="0005409C">
        <w:rPr>
          <w:rFonts w:ascii="Times New Roman" w:eastAsia="Times New Roman" w:hAnsi="Times New Roman" w:cs="Times New Roman"/>
          <w:color w:val="FF0000"/>
          <w:sz w:val="28"/>
          <w:szCs w:val="28"/>
          <w:lang w:eastAsia="ru-RU"/>
        </w:rPr>
        <w:t xml:space="preserve"> </w:t>
      </w:r>
      <w:r w:rsidRPr="0005409C">
        <w:rPr>
          <w:rFonts w:ascii="Times New Roman" w:eastAsia="Times New Roman" w:hAnsi="Times New Roman" w:cs="Times New Roman"/>
          <w:sz w:val="28"/>
          <w:szCs w:val="28"/>
          <w:lang w:eastAsia="ru-RU"/>
        </w:rPr>
        <w:t xml:space="preserve">считаются участники, набравшие наибольшее количество баллов; призерами - участники, занявшие второе или третье место по количеству баллов. В случае равенства баллов члены комиссии открытым голосованием определяют участника, занимающего более высокое место. </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color w:val="FF0000"/>
          <w:sz w:val="28"/>
          <w:szCs w:val="28"/>
          <w:lang w:eastAsia="ru-RU"/>
        </w:rPr>
      </w:pPr>
      <w:r w:rsidRPr="0005409C">
        <w:rPr>
          <w:rFonts w:ascii="Times New Roman" w:eastAsia="Times New Roman" w:hAnsi="Times New Roman" w:cs="Times New Roman"/>
          <w:sz w:val="28"/>
          <w:szCs w:val="28"/>
          <w:lang w:eastAsia="ru-RU"/>
        </w:rPr>
        <w:t xml:space="preserve">6.5. Победители конкурса в каждой номинации награждаются дипломами </w:t>
      </w:r>
      <w:r w:rsidRPr="0005409C">
        <w:rPr>
          <w:rFonts w:ascii="Times New Roman" w:eastAsia="Calibri" w:hAnsi="Times New Roman" w:cs="Times New Roman"/>
          <w:sz w:val="28"/>
          <w:szCs w:val="28"/>
        </w:rPr>
        <w:t>Окружной администрации города Якутска</w:t>
      </w:r>
      <w:r w:rsidRPr="0005409C">
        <w:rPr>
          <w:rFonts w:ascii="Times New Roman" w:eastAsia="Times New Roman" w:hAnsi="Times New Roman" w:cs="Times New Roman"/>
          <w:sz w:val="28"/>
          <w:szCs w:val="28"/>
          <w:lang w:eastAsia="ru-RU"/>
        </w:rPr>
        <w:t xml:space="preserve"> и подарочными сертификатами.</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6.6. Итоги конкурса оформляются протоколом, подписываемым председателем комиссии, всеми ее членами и </w:t>
      </w:r>
      <w:r w:rsidRPr="0005409C">
        <w:rPr>
          <w:rFonts w:ascii="Times New Roman" w:eastAsia="Calibri" w:hAnsi="Times New Roman" w:cs="Times New Roman"/>
          <w:sz w:val="28"/>
          <w:szCs w:val="28"/>
        </w:rPr>
        <w:t>размещаются на официальном сайте Окружной администрации города Якутска.</w:t>
      </w:r>
    </w:p>
    <w:p w:rsid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center"/>
        <w:textAlignment w:val="baseline"/>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t>7. Дополнительные условия</w:t>
      </w:r>
    </w:p>
    <w:p w:rsidR="0005409C" w:rsidRPr="0005409C" w:rsidRDefault="0005409C" w:rsidP="0005409C">
      <w:pPr>
        <w:spacing w:after="0" w:line="240" w:lineRule="auto"/>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lastRenderedPageBreak/>
        <w:t xml:space="preserve">7.1. Предоставляя конкурсную работу, участники конкурса (их законные представители) соглашаются с правилами проведения конкурса, а также дают согласие на публикацию своих работ на официальном сайте </w:t>
      </w:r>
      <w:r w:rsidRPr="0005409C">
        <w:rPr>
          <w:rFonts w:ascii="Times New Roman" w:eastAsia="Calibri" w:hAnsi="Times New Roman" w:cs="Times New Roman"/>
          <w:sz w:val="28"/>
          <w:szCs w:val="28"/>
        </w:rPr>
        <w:t>Окружной администрации города Якутска</w:t>
      </w:r>
      <w:r w:rsidRPr="0005409C">
        <w:rPr>
          <w:rFonts w:ascii="Times New Roman" w:eastAsia="Times New Roman" w:hAnsi="Times New Roman" w:cs="Times New Roman"/>
          <w:sz w:val="28"/>
          <w:szCs w:val="28"/>
          <w:lang w:eastAsia="ru-RU"/>
        </w:rPr>
        <w:t>, публичную демонстрацию и использование конкурсных работ в некоммерческих целях, а также на обработку своих персональных данных.</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7.2. Конкурсные работы могут быть использованы для размещения как в информационно-коммуникационной сети Интернет, на любом сайте, так и в других средствах массовой информации, а также при организации семинаров, совещаний, презентаций, выставок и иных публичных мероприятий для популяризации и освещения деятельности конкурса с сохранением авторства, без дополнительных условий и без выплаты авторских гонораров или иных отчислений.</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7.3. </w:t>
      </w:r>
      <w:r w:rsidRPr="0005409C">
        <w:rPr>
          <w:rFonts w:ascii="Times New Roman" w:eastAsia="Calibri" w:hAnsi="Times New Roman" w:cs="Times New Roman"/>
          <w:sz w:val="28"/>
          <w:szCs w:val="28"/>
        </w:rPr>
        <w:t>Окружная администрация города Якутска</w:t>
      </w:r>
      <w:r w:rsidRPr="0005409C">
        <w:rPr>
          <w:rFonts w:ascii="Times New Roman" w:eastAsia="Times New Roman" w:hAnsi="Times New Roman" w:cs="Times New Roman"/>
          <w:sz w:val="28"/>
          <w:szCs w:val="28"/>
          <w:lang w:eastAsia="ru-RU"/>
        </w:rPr>
        <w:t xml:space="preserve"> не несет ответственности за несанкционированное использование конкурсных работ либо их частей третьими лицами, повлекшее нарушение авторских прав. </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7.4. Участники конкурса (их законные представители) гарантируют, что созданные ими работы не были ранее воспроизведены, распространены путем продажи или иного отчуждения, публично показаны; не заложены, не переданы по договору иным лицам.</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7.5. Участники конкурса (их законные представители) гарантируют, что представленные ими работы не нарушают авторские права и иные права третьих лиц. </w:t>
      </w: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firstLine="480"/>
        <w:jc w:val="both"/>
        <w:textAlignment w:val="baseline"/>
        <w:rPr>
          <w:rFonts w:ascii="Times New Roman" w:eastAsia="Times New Roman" w:hAnsi="Times New Roman" w:cs="Times New Roman"/>
          <w:sz w:val="28"/>
          <w:szCs w:val="28"/>
          <w:lang w:eastAsia="ru-RU"/>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spacing w:after="0" w:line="240" w:lineRule="auto"/>
        <w:ind w:left="5245"/>
        <w:contextualSpacing/>
        <w:jc w:val="both"/>
        <w:rPr>
          <w:rFonts w:ascii="Times New Roman" w:hAnsi="Times New Roman" w:cs="Times New Roman"/>
          <w:b/>
          <w:sz w:val="24"/>
          <w:szCs w:val="24"/>
        </w:rPr>
      </w:pPr>
    </w:p>
    <w:p w:rsidR="0005409C" w:rsidRPr="0005409C" w:rsidRDefault="0005409C" w:rsidP="0005409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t>ПОЛОЖЕНИЕ</w:t>
      </w:r>
    </w:p>
    <w:p w:rsidR="0005409C" w:rsidRPr="0005409C" w:rsidRDefault="0005409C" w:rsidP="0005409C">
      <w:pPr>
        <w:widowControl w:val="0"/>
        <w:autoSpaceDE w:val="0"/>
        <w:autoSpaceDN w:val="0"/>
        <w:spacing w:after="0" w:line="240" w:lineRule="auto"/>
        <w:jc w:val="center"/>
        <w:rPr>
          <w:rFonts w:ascii="Times New Roman" w:eastAsia="Times New Roman" w:hAnsi="Times New Roman" w:cs="Times New Roman"/>
          <w:b/>
          <w:bCs/>
          <w:spacing w:val="2"/>
          <w:kern w:val="36"/>
          <w:sz w:val="28"/>
          <w:szCs w:val="28"/>
          <w:lang w:eastAsia="ru-RU"/>
        </w:rPr>
      </w:pPr>
      <w:r w:rsidRPr="0005409C">
        <w:rPr>
          <w:rFonts w:ascii="Times New Roman" w:eastAsia="Times New Roman" w:hAnsi="Times New Roman" w:cs="Times New Roman"/>
          <w:b/>
          <w:bCs/>
          <w:spacing w:val="2"/>
          <w:kern w:val="36"/>
          <w:sz w:val="28"/>
          <w:szCs w:val="28"/>
          <w:lang w:eastAsia="ru-RU"/>
        </w:rPr>
        <w:t>о проведении городского конкурса</w:t>
      </w:r>
    </w:p>
    <w:p w:rsidR="0005409C" w:rsidRPr="0005409C" w:rsidRDefault="0005409C" w:rsidP="0005409C">
      <w:pPr>
        <w:widowControl w:val="0"/>
        <w:autoSpaceDE w:val="0"/>
        <w:autoSpaceDN w:val="0"/>
        <w:spacing w:after="0" w:line="240" w:lineRule="auto"/>
        <w:jc w:val="center"/>
        <w:rPr>
          <w:rFonts w:ascii="Times New Roman" w:eastAsia="Times New Roman" w:hAnsi="Times New Roman" w:cs="Times New Roman"/>
          <w:b/>
          <w:bCs/>
          <w:spacing w:val="2"/>
          <w:kern w:val="36"/>
          <w:sz w:val="28"/>
          <w:szCs w:val="28"/>
          <w:lang w:eastAsia="ru-RU"/>
        </w:rPr>
      </w:pPr>
      <w:r w:rsidRPr="0005409C">
        <w:rPr>
          <w:rFonts w:ascii="Times New Roman" w:eastAsia="Times New Roman" w:hAnsi="Times New Roman" w:cs="Times New Roman"/>
          <w:b/>
          <w:sz w:val="28"/>
          <w:szCs w:val="28"/>
          <w:lang w:eastAsia="ru-RU"/>
        </w:rPr>
        <w:lastRenderedPageBreak/>
        <w:t>на лучшие практики по информированию «Повышение культуры охраны труда в организации»</w:t>
      </w:r>
    </w:p>
    <w:p w:rsidR="0005409C" w:rsidRPr="0005409C" w:rsidRDefault="0005409C" w:rsidP="0005409C">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05409C" w:rsidRPr="0005409C" w:rsidRDefault="0005409C" w:rsidP="0005409C">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t>1. Общие положения</w:t>
      </w:r>
    </w:p>
    <w:p w:rsidR="0005409C" w:rsidRPr="0005409C" w:rsidRDefault="0005409C" w:rsidP="0005409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5409C" w:rsidRPr="0005409C" w:rsidRDefault="0005409C" w:rsidP="0005409C">
      <w:pPr>
        <w:widowControl w:val="0"/>
        <w:autoSpaceDE w:val="0"/>
        <w:autoSpaceDN w:val="0"/>
        <w:spacing w:after="0" w:line="240" w:lineRule="auto"/>
        <w:jc w:val="both"/>
        <w:rPr>
          <w:rFonts w:ascii="Times New Roman" w:eastAsia="Times New Roman" w:hAnsi="Times New Roman" w:cs="Times New Roman"/>
          <w:bCs/>
          <w:spacing w:val="2"/>
          <w:kern w:val="36"/>
          <w:sz w:val="28"/>
          <w:szCs w:val="28"/>
          <w:lang w:eastAsia="ru-RU"/>
        </w:rPr>
      </w:pPr>
      <w:r w:rsidRPr="0005409C">
        <w:rPr>
          <w:rFonts w:ascii="Times New Roman" w:eastAsia="Times New Roman" w:hAnsi="Times New Roman" w:cs="Times New Roman"/>
          <w:sz w:val="28"/>
          <w:szCs w:val="28"/>
          <w:lang w:eastAsia="ru-RU"/>
        </w:rPr>
        <w:t xml:space="preserve">          1.1. Настоящее Положение о проведении на территории городского округа «город Якутск» городского конкурса на лучшие практики по информированию</w:t>
      </w:r>
      <w:r w:rsidRPr="0005409C">
        <w:rPr>
          <w:rFonts w:ascii="Times New Roman" w:eastAsia="Times New Roman" w:hAnsi="Times New Roman" w:cs="Times New Roman"/>
          <w:b/>
          <w:sz w:val="28"/>
          <w:szCs w:val="28"/>
          <w:lang w:eastAsia="ru-RU"/>
        </w:rPr>
        <w:t xml:space="preserve"> </w:t>
      </w:r>
      <w:r w:rsidRPr="0005409C">
        <w:rPr>
          <w:rFonts w:ascii="Times New Roman" w:eastAsia="Times New Roman" w:hAnsi="Times New Roman" w:cs="Times New Roman"/>
          <w:sz w:val="28"/>
          <w:szCs w:val="28"/>
          <w:lang w:eastAsia="ru-RU"/>
        </w:rPr>
        <w:t>«Повышение культуры охраны труда в организации»</w:t>
      </w:r>
      <w:r w:rsidRPr="0005409C">
        <w:rPr>
          <w:rFonts w:ascii="Times New Roman" w:eastAsia="Times New Roman" w:hAnsi="Times New Roman" w:cs="Times New Roman"/>
          <w:b/>
          <w:sz w:val="28"/>
          <w:szCs w:val="28"/>
          <w:lang w:eastAsia="ru-RU"/>
        </w:rPr>
        <w:t xml:space="preserve"> </w:t>
      </w:r>
      <w:r w:rsidRPr="0005409C">
        <w:rPr>
          <w:rFonts w:ascii="Times New Roman" w:eastAsia="Times New Roman" w:hAnsi="Times New Roman" w:cs="Times New Roman"/>
          <w:sz w:val="28"/>
          <w:szCs w:val="28"/>
          <w:lang w:eastAsia="ru-RU"/>
        </w:rPr>
        <w:t>(далее - конкурс) определяет цели, задачи, порядок организации, проведения и подведения итогов конкурса.</w:t>
      </w:r>
      <w:r w:rsidRPr="0005409C">
        <w:rPr>
          <w:rFonts w:ascii="Times New Roman" w:eastAsia="Times New Roman" w:hAnsi="Times New Roman" w:cs="Times New Roman"/>
          <w:b/>
          <w:sz w:val="28"/>
          <w:szCs w:val="28"/>
          <w:lang w:eastAsia="ru-RU"/>
        </w:rPr>
        <w:t xml:space="preserve">  </w:t>
      </w:r>
    </w:p>
    <w:p w:rsidR="0005409C" w:rsidRPr="0005409C" w:rsidRDefault="0005409C" w:rsidP="0005409C">
      <w:pPr>
        <w:spacing w:after="0" w:line="240" w:lineRule="auto"/>
        <w:ind w:firstLine="567"/>
        <w:jc w:val="both"/>
        <w:rPr>
          <w:rFonts w:ascii="Times New Roman" w:hAnsi="Times New Roman" w:cs="Times New Roman"/>
          <w:b/>
          <w:sz w:val="28"/>
          <w:szCs w:val="28"/>
        </w:rPr>
      </w:pPr>
      <w:r w:rsidRPr="0005409C">
        <w:rPr>
          <w:rFonts w:ascii="Times New Roman" w:hAnsi="Times New Roman" w:cs="Times New Roman"/>
          <w:sz w:val="28"/>
          <w:szCs w:val="28"/>
        </w:rPr>
        <w:t xml:space="preserve">1.2. Организаторами проведения и подведения итогов конкурса являются Отдел охраны труда Окружной администрации города Якутска, Межведомственная комиссия по охране труда городского округа «город Якутск», созданная на основании распоряжения Окружной администрации города Якутска от 06 марта 2024 года № 335р «О составе межведомственной комиссии по охране труда городского округа «город Якутск». </w:t>
      </w:r>
    </w:p>
    <w:p w:rsidR="0005409C" w:rsidRPr="0005409C" w:rsidRDefault="0005409C" w:rsidP="0005409C">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05409C" w:rsidRPr="0005409C" w:rsidRDefault="0005409C" w:rsidP="0005409C">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t>2. Цели и задачи конкурса</w:t>
      </w:r>
    </w:p>
    <w:p w:rsidR="0005409C" w:rsidRPr="0005409C" w:rsidRDefault="0005409C" w:rsidP="0005409C">
      <w:pPr>
        <w:shd w:val="clear" w:color="auto" w:fill="FFFFFF"/>
        <w:spacing w:after="0" w:line="240" w:lineRule="auto"/>
        <w:jc w:val="both"/>
        <w:rPr>
          <w:rFonts w:ascii="Times New Roman" w:hAnsi="Times New Roman" w:cs="Times New Roman"/>
          <w:color w:val="000000"/>
          <w:sz w:val="28"/>
          <w:szCs w:val="28"/>
        </w:rPr>
      </w:pP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2.1. Конкурс проводится в целях выявления и тиражирования лучших практик, направленных на повышение культуры охраны труда в организации,</w:t>
      </w:r>
      <w:r w:rsidRPr="0005409C">
        <w:rPr>
          <w:spacing w:val="-6"/>
          <w:sz w:val="28"/>
        </w:rPr>
        <w:t xml:space="preserve"> </w:t>
      </w:r>
      <w:r w:rsidRPr="0005409C">
        <w:rPr>
          <w:rFonts w:ascii="Times New Roman" w:hAnsi="Times New Roman" w:cs="Times New Roman"/>
          <w:color w:val="000000"/>
          <w:sz w:val="28"/>
          <w:szCs w:val="28"/>
        </w:rPr>
        <w:t xml:space="preserve">пропаганды улучшения условий и безопасности труда, широкого распространения и поощрения положительного опыта в области охраны труда, поиска новых методов профилактики производственного травматизма и профессиональной заболеваемости. </w:t>
      </w:r>
    </w:p>
    <w:p w:rsidR="0005409C" w:rsidRPr="0005409C" w:rsidRDefault="0005409C" w:rsidP="0005409C">
      <w:pPr>
        <w:shd w:val="clear" w:color="auto" w:fill="FFFFFF"/>
        <w:spacing w:after="0" w:line="240" w:lineRule="auto"/>
        <w:ind w:firstLine="567"/>
        <w:jc w:val="both"/>
        <w:rPr>
          <w:rFonts w:ascii="Times New Roman" w:hAnsi="Times New Roman" w:cs="Times New Roman"/>
          <w:sz w:val="28"/>
          <w:szCs w:val="28"/>
        </w:rPr>
      </w:pPr>
      <w:r w:rsidRPr="0005409C">
        <w:rPr>
          <w:rFonts w:ascii="Times New Roman" w:hAnsi="Times New Roman" w:cs="Times New Roman"/>
          <w:sz w:val="28"/>
          <w:szCs w:val="28"/>
        </w:rPr>
        <w:t>2.2. Основными задачами конкурса являются:</w:t>
      </w:r>
    </w:p>
    <w:p w:rsidR="0005409C" w:rsidRPr="0005409C" w:rsidRDefault="0005409C" w:rsidP="0005409C">
      <w:pPr>
        <w:numPr>
          <w:ilvl w:val="0"/>
          <w:numId w:val="11"/>
        </w:numPr>
        <w:shd w:val="clear" w:color="auto" w:fill="FFFFFF"/>
        <w:tabs>
          <w:tab w:val="left" w:pos="851"/>
        </w:tabs>
        <w:spacing w:after="0" w:line="240" w:lineRule="auto"/>
        <w:ind w:left="0" w:firstLine="567"/>
        <w:contextualSpacing/>
        <w:jc w:val="both"/>
        <w:rPr>
          <w:rFonts w:ascii="Times New Roman" w:hAnsi="Times New Roman" w:cs="Times New Roman"/>
          <w:sz w:val="28"/>
          <w:szCs w:val="28"/>
        </w:rPr>
      </w:pPr>
      <w:r w:rsidRPr="0005409C">
        <w:rPr>
          <w:rFonts w:ascii="Times New Roman" w:hAnsi="Times New Roman" w:cs="Times New Roman"/>
          <w:sz w:val="28"/>
          <w:szCs w:val="28"/>
        </w:rPr>
        <w:t xml:space="preserve">получение объективных данных по информированию повышения культуры охраны труда в организациях; </w:t>
      </w:r>
    </w:p>
    <w:p w:rsidR="0005409C" w:rsidRPr="0005409C" w:rsidRDefault="0005409C" w:rsidP="0005409C">
      <w:pPr>
        <w:numPr>
          <w:ilvl w:val="0"/>
          <w:numId w:val="11"/>
        </w:numPr>
        <w:shd w:val="clear" w:color="auto" w:fill="FFFFFF"/>
        <w:tabs>
          <w:tab w:val="left" w:pos="851"/>
        </w:tabs>
        <w:spacing w:after="0" w:line="240" w:lineRule="auto"/>
        <w:ind w:left="0" w:firstLine="567"/>
        <w:contextualSpacing/>
        <w:jc w:val="both"/>
        <w:rPr>
          <w:rFonts w:ascii="Times New Roman" w:hAnsi="Times New Roman" w:cs="Times New Roman"/>
          <w:sz w:val="28"/>
          <w:szCs w:val="28"/>
        </w:rPr>
      </w:pPr>
      <w:r w:rsidRPr="0005409C">
        <w:rPr>
          <w:rFonts w:ascii="Times New Roman" w:hAnsi="Times New Roman" w:cs="Times New Roman"/>
          <w:sz w:val="28"/>
          <w:szCs w:val="28"/>
        </w:rPr>
        <w:t>оценка результативности и эффективности внедряемых практик по информированию;</w:t>
      </w:r>
    </w:p>
    <w:p w:rsidR="0005409C" w:rsidRPr="0005409C" w:rsidRDefault="0005409C" w:rsidP="0005409C">
      <w:pPr>
        <w:numPr>
          <w:ilvl w:val="0"/>
          <w:numId w:val="11"/>
        </w:numPr>
        <w:shd w:val="clear" w:color="auto" w:fill="FFFFFF"/>
        <w:tabs>
          <w:tab w:val="left" w:pos="851"/>
        </w:tabs>
        <w:spacing w:after="0" w:line="240" w:lineRule="auto"/>
        <w:ind w:left="0" w:firstLine="567"/>
        <w:contextualSpacing/>
        <w:jc w:val="both"/>
        <w:rPr>
          <w:rFonts w:ascii="Times New Roman" w:hAnsi="Times New Roman" w:cs="Times New Roman"/>
          <w:sz w:val="28"/>
          <w:szCs w:val="28"/>
        </w:rPr>
      </w:pPr>
      <w:r w:rsidRPr="0005409C">
        <w:rPr>
          <w:rFonts w:ascii="Times New Roman" w:hAnsi="Times New Roman" w:cs="Times New Roman"/>
          <w:sz w:val="28"/>
          <w:szCs w:val="28"/>
        </w:rPr>
        <w:t xml:space="preserve">определение стратегий дальнейшего развития повышения культуры.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FF0000"/>
          <w:sz w:val="28"/>
          <w:szCs w:val="28"/>
          <w:highlight w:val="yellow"/>
        </w:rPr>
      </w:pPr>
    </w:p>
    <w:p w:rsidR="0005409C" w:rsidRPr="0005409C" w:rsidRDefault="0005409C" w:rsidP="0005409C">
      <w:pPr>
        <w:shd w:val="clear" w:color="auto" w:fill="FFFFFF"/>
        <w:spacing w:after="0" w:line="240" w:lineRule="auto"/>
        <w:ind w:firstLine="567"/>
        <w:jc w:val="center"/>
        <w:rPr>
          <w:rFonts w:ascii="Times New Roman" w:hAnsi="Times New Roman" w:cs="Times New Roman"/>
          <w:b/>
          <w:color w:val="000000"/>
          <w:spacing w:val="1"/>
          <w:sz w:val="28"/>
          <w:szCs w:val="28"/>
        </w:rPr>
      </w:pPr>
      <w:r w:rsidRPr="0005409C">
        <w:rPr>
          <w:rFonts w:ascii="Times New Roman" w:hAnsi="Times New Roman" w:cs="Times New Roman"/>
          <w:b/>
          <w:color w:val="000000"/>
          <w:spacing w:val="1"/>
          <w:sz w:val="28"/>
          <w:szCs w:val="28"/>
        </w:rPr>
        <w:t xml:space="preserve">3. Условия и порядок проведения конкурса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1"/>
          <w:sz w:val="28"/>
          <w:szCs w:val="28"/>
        </w:rPr>
      </w:pPr>
    </w:p>
    <w:p w:rsidR="0005409C" w:rsidRPr="0005409C" w:rsidRDefault="0005409C" w:rsidP="0005409C">
      <w:pPr>
        <w:shd w:val="clear" w:color="auto" w:fill="FFFFFF"/>
        <w:spacing w:after="0" w:line="240" w:lineRule="auto"/>
        <w:ind w:firstLine="567"/>
        <w:jc w:val="both"/>
        <w:rPr>
          <w:rFonts w:ascii="Times New Roman" w:hAnsi="Times New Roman" w:cs="Times New Roman"/>
          <w:sz w:val="28"/>
          <w:szCs w:val="28"/>
          <w:u w:val="single"/>
        </w:rPr>
      </w:pPr>
      <w:r w:rsidRPr="0005409C">
        <w:rPr>
          <w:rFonts w:ascii="Times New Roman" w:hAnsi="Times New Roman" w:cs="Times New Roman"/>
          <w:sz w:val="28"/>
          <w:szCs w:val="28"/>
        </w:rPr>
        <w:t xml:space="preserve">3.1. В течение 5 рабочих дней со дня утверждения положения о проведении конкурса на официальном сайте Окружной администрации города Якутск </w:t>
      </w:r>
      <w:r w:rsidRPr="0005409C">
        <w:rPr>
          <w:rFonts w:ascii="Times New Roman" w:hAnsi="Times New Roman" w:cs="Times New Roman"/>
          <w:color w:val="0563C1" w:themeColor="hyperlink"/>
          <w:sz w:val="28"/>
          <w:szCs w:val="28"/>
          <w:u w:val="single"/>
          <w:shd w:val="clear" w:color="auto" w:fill="FFFFFF"/>
        </w:rPr>
        <w:t>www.yakutskcity.ru</w:t>
      </w:r>
      <w:r w:rsidRPr="0005409C">
        <w:rPr>
          <w:rFonts w:ascii="Times New Roman" w:hAnsi="Times New Roman" w:cs="Times New Roman"/>
          <w:sz w:val="28"/>
          <w:szCs w:val="28"/>
        </w:rPr>
        <w:t xml:space="preserve"> и в информационных ресурсах размещается объявление о проведении конкурса. </w:t>
      </w:r>
    </w:p>
    <w:p w:rsidR="0005409C" w:rsidRPr="0005409C" w:rsidRDefault="0005409C" w:rsidP="0005409C">
      <w:pPr>
        <w:spacing w:after="0" w:line="240" w:lineRule="auto"/>
        <w:ind w:firstLine="567"/>
        <w:jc w:val="both"/>
        <w:rPr>
          <w:rFonts w:ascii="Times New Roman" w:eastAsia="Calibri" w:hAnsi="Times New Roman" w:cs="Times New Roman"/>
          <w:sz w:val="28"/>
          <w:szCs w:val="28"/>
        </w:rPr>
      </w:pPr>
      <w:r w:rsidRPr="0005409C">
        <w:rPr>
          <w:rFonts w:ascii="Times New Roman" w:eastAsia="Calibri" w:hAnsi="Times New Roman" w:cs="Times New Roman"/>
          <w:sz w:val="28"/>
          <w:szCs w:val="28"/>
        </w:rPr>
        <w:t xml:space="preserve">Объявление о проведении конкурса должно содержать информацию:                                                                                                           </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 xml:space="preserve">о сроках приема заявок </w:t>
      </w:r>
      <w:r w:rsidRPr="0005409C">
        <w:rPr>
          <w:rFonts w:ascii="Times New Roman" w:eastAsia="Calibri" w:hAnsi="Times New Roman" w:cs="Times New Roman"/>
          <w:color w:val="000000"/>
          <w:spacing w:val="4"/>
          <w:sz w:val="28"/>
          <w:szCs w:val="28"/>
        </w:rPr>
        <w:t>на участие в конкурсе;</w:t>
      </w:r>
      <w:r w:rsidRPr="0005409C">
        <w:rPr>
          <w:rFonts w:ascii="Times New Roman" w:eastAsia="Calibri" w:hAnsi="Times New Roman" w:cs="Times New Roman"/>
          <w:color w:val="000000"/>
          <w:sz w:val="28"/>
          <w:szCs w:val="28"/>
        </w:rPr>
        <w:t xml:space="preserve"> </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 требованиях к конкурсным заявкам;</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 критериях и порядке оценки результатов конкурса;</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 порядке и датах подведения итогов конкурса;</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t>об условиях награждения победителя конкурса;</w:t>
      </w:r>
    </w:p>
    <w:p w:rsidR="0005409C" w:rsidRPr="0005409C" w:rsidRDefault="0005409C" w:rsidP="0005409C">
      <w:pPr>
        <w:numPr>
          <w:ilvl w:val="0"/>
          <w:numId w:val="11"/>
        </w:numPr>
        <w:spacing w:after="0" w:line="240" w:lineRule="auto"/>
        <w:ind w:left="851" w:hanging="284"/>
        <w:jc w:val="both"/>
        <w:rPr>
          <w:rFonts w:ascii="Times New Roman" w:eastAsia="Calibri" w:hAnsi="Times New Roman" w:cs="Times New Roman"/>
          <w:color w:val="000000"/>
          <w:sz w:val="28"/>
          <w:szCs w:val="28"/>
        </w:rPr>
      </w:pPr>
      <w:r w:rsidRPr="0005409C">
        <w:rPr>
          <w:rFonts w:ascii="Times New Roman" w:eastAsia="Calibri" w:hAnsi="Times New Roman" w:cs="Times New Roman"/>
          <w:sz w:val="28"/>
          <w:szCs w:val="28"/>
        </w:rPr>
        <w:lastRenderedPageBreak/>
        <w:t>о порядке и сроках объявления результатов конкурса.</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4"/>
          <w:sz w:val="28"/>
          <w:szCs w:val="28"/>
        </w:rPr>
      </w:pPr>
      <w:r w:rsidRPr="0005409C">
        <w:rPr>
          <w:rFonts w:ascii="Times New Roman" w:hAnsi="Times New Roman" w:cs="Times New Roman"/>
          <w:color w:val="000000"/>
          <w:spacing w:val="4"/>
          <w:sz w:val="28"/>
          <w:szCs w:val="28"/>
        </w:rPr>
        <w:t xml:space="preserve">3.2. Участие в конкурсе является добровольным, носит заявительный характер.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4"/>
          <w:sz w:val="28"/>
          <w:szCs w:val="28"/>
        </w:rPr>
      </w:pPr>
      <w:r w:rsidRPr="0005409C">
        <w:rPr>
          <w:rFonts w:ascii="Times New Roman" w:hAnsi="Times New Roman" w:cs="Times New Roman"/>
          <w:color w:val="000000"/>
          <w:spacing w:val="4"/>
          <w:sz w:val="28"/>
          <w:szCs w:val="28"/>
        </w:rPr>
        <w:t>3.3. В конкурсе могут принимать участие организации, независимо от организационно-правовых форм и форм собственности, зарегистрированные и осуществляющие свою деятельность на территории городского округа «город Якутск».</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pacing w:val="4"/>
          <w:sz w:val="28"/>
          <w:szCs w:val="28"/>
        </w:rPr>
      </w:pPr>
      <w:r w:rsidRPr="0005409C">
        <w:rPr>
          <w:rFonts w:ascii="Times New Roman" w:hAnsi="Times New Roman" w:cs="Times New Roman"/>
          <w:color w:val="000000"/>
          <w:spacing w:val="4"/>
          <w:sz w:val="28"/>
          <w:szCs w:val="28"/>
        </w:rPr>
        <w:t xml:space="preserve">3.4. Для участия в </w:t>
      </w:r>
      <w:r w:rsidRPr="0005409C">
        <w:rPr>
          <w:rFonts w:ascii="Times New Roman" w:hAnsi="Times New Roman" w:cs="Times New Roman"/>
          <w:spacing w:val="4"/>
          <w:sz w:val="28"/>
          <w:szCs w:val="28"/>
        </w:rPr>
        <w:t xml:space="preserve">конкурсе в срок до 15 апреля 2025 года необходимо </w:t>
      </w:r>
      <w:r w:rsidRPr="0005409C">
        <w:rPr>
          <w:rFonts w:ascii="Times New Roman" w:hAnsi="Times New Roman" w:cs="Times New Roman"/>
          <w:color w:val="000000"/>
          <w:spacing w:val="4"/>
          <w:sz w:val="28"/>
          <w:szCs w:val="28"/>
        </w:rPr>
        <w:t xml:space="preserve">предоставить в адрес отдела охраны труда Окружной администрации города Якутска на электронную почту </w:t>
      </w:r>
      <w:hyperlink r:id="rId11" w:history="1">
        <w:r w:rsidRPr="0005409C">
          <w:rPr>
            <w:rFonts w:ascii="Times New Roman" w:hAnsi="Times New Roman" w:cs="Times New Roman"/>
            <w:color w:val="0563C1" w:themeColor="hyperlink"/>
            <w:sz w:val="28"/>
            <w:szCs w:val="28"/>
            <w:u w:val="single"/>
            <w:shd w:val="clear" w:color="auto" w:fill="FFFFFF"/>
          </w:rPr>
          <w:t>otyakutsk@mail.ru</w:t>
        </w:r>
      </w:hyperlink>
      <w:r w:rsidRPr="0005409C">
        <w:rPr>
          <w:rFonts w:ascii="Times New Roman" w:hAnsi="Times New Roman" w:cs="Times New Roman"/>
          <w:bCs/>
          <w:spacing w:val="2"/>
          <w:kern w:val="36"/>
          <w:sz w:val="28"/>
          <w:szCs w:val="28"/>
        </w:rPr>
        <w:t>,</w:t>
      </w:r>
      <w:r w:rsidRPr="0005409C">
        <w:rPr>
          <w:rFonts w:ascii="Times New Roman" w:hAnsi="Times New Roman" w:cs="Times New Roman"/>
          <w:color w:val="000000"/>
          <w:sz w:val="28"/>
          <w:szCs w:val="28"/>
        </w:rPr>
        <w:t xml:space="preserve"> </w:t>
      </w:r>
      <w:r w:rsidRPr="0005409C">
        <w:rPr>
          <w:rFonts w:ascii="Times New Roman" w:hAnsi="Times New Roman" w:cs="Times New Roman"/>
          <w:color w:val="000000"/>
          <w:spacing w:val="4"/>
          <w:sz w:val="28"/>
          <w:szCs w:val="28"/>
        </w:rPr>
        <w:t xml:space="preserve">заявку на участие в конкурсе по форме согласно приложению к настоящему Положению о проведении городского конкурса по охране труда и </w:t>
      </w:r>
      <w:r w:rsidRPr="0005409C">
        <w:rPr>
          <w:rFonts w:ascii="Times New Roman" w:hAnsi="Times New Roman" w:cs="Times New Roman"/>
          <w:color w:val="000000"/>
          <w:sz w:val="28"/>
          <w:szCs w:val="28"/>
        </w:rPr>
        <w:t>информация с презентацией.</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z w:val="28"/>
          <w:szCs w:val="28"/>
        </w:rPr>
      </w:pPr>
      <w:r w:rsidRPr="0005409C">
        <w:rPr>
          <w:rFonts w:ascii="Times New Roman" w:hAnsi="Times New Roman" w:cs="Times New Roman"/>
          <w:color w:val="000000"/>
          <w:sz w:val="28"/>
          <w:szCs w:val="28"/>
        </w:rPr>
        <w:t xml:space="preserve">3.5. Заявки поступившие </w:t>
      </w:r>
      <w:r w:rsidRPr="0005409C">
        <w:rPr>
          <w:rFonts w:ascii="Times New Roman" w:hAnsi="Times New Roman" w:cs="Times New Roman"/>
          <w:sz w:val="28"/>
          <w:szCs w:val="28"/>
        </w:rPr>
        <w:t xml:space="preserve">после 15 апреля 2025 года, к рассмотрению </w:t>
      </w:r>
      <w:r w:rsidRPr="0005409C">
        <w:rPr>
          <w:rFonts w:ascii="Times New Roman" w:hAnsi="Times New Roman" w:cs="Times New Roman"/>
          <w:color w:val="000000"/>
          <w:sz w:val="28"/>
          <w:szCs w:val="28"/>
        </w:rPr>
        <w:t xml:space="preserve">не принимаются. </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000000"/>
          <w:sz w:val="28"/>
          <w:szCs w:val="28"/>
        </w:rPr>
      </w:pPr>
    </w:p>
    <w:p w:rsidR="0005409C" w:rsidRPr="0005409C" w:rsidRDefault="0005409C" w:rsidP="0005409C">
      <w:pPr>
        <w:shd w:val="clear" w:color="auto" w:fill="FFFFFF"/>
        <w:spacing w:after="0" w:line="240" w:lineRule="auto"/>
        <w:ind w:firstLine="567"/>
        <w:jc w:val="center"/>
        <w:rPr>
          <w:rFonts w:ascii="Times New Roman" w:hAnsi="Times New Roman" w:cs="Times New Roman"/>
          <w:b/>
          <w:color w:val="000000"/>
          <w:spacing w:val="1"/>
          <w:sz w:val="28"/>
          <w:szCs w:val="28"/>
        </w:rPr>
      </w:pPr>
      <w:r w:rsidRPr="0005409C">
        <w:rPr>
          <w:rFonts w:ascii="Times New Roman" w:hAnsi="Times New Roman" w:cs="Times New Roman"/>
          <w:b/>
          <w:color w:val="000000"/>
          <w:spacing w:val="1"/>
          <w:sz w:val="28"/>
          <w:szCs w:val="28"/>
        </w:rPr>
        <w:t xml:space="preserve">4. Требования, представляемые на конкурс </w:t>
      </w:r>
    </w:p>
    <w:p w:rsidR="0005409C" w:rsidRPr="0005409C" w:rsidRDefault="0005409C" w:rsidP="0005409C">
      <w:pPr>
        <w:spacing w:after="0" w:line="240" w:lineRule="auto"/>
        <w:ind w:firstLine="709"/>
        <w:jc w:val="both"/>
        <w:rPr>
          <w:rFonts w:ascii="PT Astra Serif" w:hAnsi="PT Astra Serif" w:cs="Times New Roman"/>
          <w:sz w:val="26"/>
          <w:szCs w:val="26"/>
        </w:rPr>
      </w:pPr>
    </w:p>
    <w:p w:rsidR="0005409C" w:rsidRPr="0005409C" w:rsidRDefault="0005409C" w:rsidP="0005409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4.1. Практикующие методы на лучшие практики информирования работников об их трудовых правах, включая право на безопасные условия труда, перечень информационных материалов в целях информирования.</w:t>
      </w:r>
    </w:p>
    <w:p w:rsidR="0005409C" w:rsidRPr="0005409C" w:rsidRDefault="0005409C" w:rsidP="0005409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4.2. Рекомендуется следующая структура:</w:t>
      </w:r>
    </w:p>
    <w:p w:rsidR="0005409C" w:rsidRPr="0005409C" w:rsidRDefault="0005409C" w:rsidP="0005409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способы информирования сотрудников в организации;</w:t>
      </w:r>
    </w:p>
    <w:p w:rsidR="0005409C" w:rsidRPr="0005409C" w:rsidRDefault="0005409C" w:rsidP="0005409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полученные результаты;</w:t>
      </w:r>
    </w:p>
    <w:p w:rsidR="0005409C" w:rsidRPr="0005409C" w:rsidRDefault="0005409C" w:rsidP="0005409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xml:space="preserve">- перспективы внедрения </w:t>
      </w:r>
      <w:r w:rsidRPr="0005409C">
        <w:rPr>
          <w:rFonts w:ascii="Times New Roman" w:eastAsia="Times New Roman" w:hAnsi="Times New Roman" w:cs="Times New Roman"/>
          <w:color w:val="000000"/>
          <w:sz w:val="28"/>
          <w:szCs w:val="28"/>
          <w:lang w:eastAsia="ru-RU"/>
        </w:rPr>
        <w:t>плана мероприятий по повышению уровня культуры охраны труда в организации</w:t>
      </w:r>
    </w:p>
    <w:p w:rsidR="0005409C" w:rsidRPr="0005409C" w:rsidRDefault="0005409C" w:rsidP="0005409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4.3. Обязательно наличие презентационных материалов, объемом не более 10 слайдов, оформленных просто и лаконично. Рекомендуется минимизировать использование текста и включить в презентацию рисунки, таблицы и формулы, максимально отражающие результат.</w:t>
      </w:r>
    </w:p>
    <w:p w:rsidR="0005409C" w:rsidRPr="0005409C" w:rsidRDefault="0005409C" w:rsidP="0005409C">
      <w:pPr>
        <w:shd w:val="clear" w:color="auto" w:fill="FFFFFF"/>
        <w:spacing w:after="0" w:line="240" w:lineRule="auto"/>
        <w:ind w:firstLine="567"/>
        <w:jc w:val="both"/>
        <w:rPr>
          <w:rFonts w:ascii="Times New Roman" w:hAnsi="Times New Roman" w:cs="Times New Roman"/>
          <w:color w:val="FF0000"/>
          <w:sz w:val="28"/>
          <w:szCs w:val="28"/>
        </w:rPr>
      </w:pPr>
    </w:p>
    <w:p w:rsidR="0005409C" w:rsidRPr="0005409C" w:rsidRDefault="0005409C" w:rsidP="0005409C">
      <w:pPr>
        <w:autoSpaceDE w:val="0"/>
        <w:autoSpaceDN w:val="0"/>
        <w:adjustRightInd w:val="0"/>
        <w:spacing w:after="0" w:line="240" w:lineRule="auto"/>
        <w:ind w:firstLine="567"/>
        <w:jc w:val="center"/>
        <w:outlineLvl w:val="1"/>
        <w:rPr>
          <w:rFonts w:ascii="Times New Roman" w:eastAsia="Times New Roman" w:hAnsi="Times New Roman" w:cs="Times New Roman"/>
          <w:b/>
          <w:sz w:val="28"/>
          <w:szCs w:val="28"/>
          <w:lang w:eastAsia="ru-RU"/>
        </w:rPr>
      </w:pPr>
      <w:r w:rsidRPr="0005409C">
        <w:rPr>
          <w:rFonts w:ascii="Times New Roman" w:eastAsia="Times New Roman" w:hAnsi="Times New Roman" w:cs="Times New Roman"/>
          <w:b/>
          <w:sz w:val="28"/>
          <w:szCs w:val="28"/>
          <w:lang w:eastAsia="ru-RU"/>
        </w:rPr>
        <w:t>5. Подведение итогов конкурса</w:t>
      </w:r>
    </w:p>
    <w:p w:rsidR="0005409C" w:rsidRPr="0005409C" w:rsidRDefault="0005409C" w:rsidP="0005409C">
      <w:pPr>
        <w:autoSpaceDE w:val="0"/>
        <w:autoSpaceDN w:val="0"/>
        <w:adjustRightInd w:val="0"/>
        <w:spacing w:after="0" w:line="240" w:lineRule="auto"/>
        <w:ind w:firstLine="567"/>
        <w:jc w:val="both"/>
        <w:outlineLvl w:val="1"/>
        <w:rPr>
          <w:rFonts w:ascii="Times New Roman" w:eastAsia="Times New Roman" w:hAnsi="Times New Roman" w:cs="Times New Roman"/>
          <w:b/>
          <w:sz w:val="28"/>
          <w:szCs w:val="28"/>
          <w:lang w:eastAsia="ru-RU"/>
        </w:rPr>
      </w:pPr>
    </w:p>
    <w:p w:rsidR="0005409C" w:rsidRPr="0005409C" w:rsidRDefault="0005409C" w:rsidP="0005409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5.1. Итоги подводятся составом комиссии городского конкурса (далее – комиссия) до 30 апреля 2025 года.</w:t>
      </w:r>
    </w:p>
    <w:p w:rsidR="0005409C" w:rsidRPr="0005409C" w:rsidRDefault="0005409C" w:rsidP="0005409C">
      <w:pPr>
        <w:shd w:val="clear" w:color="auto" w:fill="FFFFFF"/>
        <w:tabs>
          <w:tab w:val="left" w:pos="1701"/>
        </w:tabs>
        <w:spacing w:after="0" w:line="240" w:lineRule="auto"/>
        <w:ind w:firstLine="567"/>
        <w:contextualSpacing/>
        <w:jc w:val="both"/>
        <w:textAlignment w:val="baseline"/>
        <w:outlineLvl w:val="0"/>
        <w:rPr>
          <w:rFonts w:ascii="Times New Roman" w:eastAsia="Times New Roman" w:hAnsi="Times New Roman" w:cs="Times New Roman"/>
          <w:bCs/>
          <w:spacing w:val="2"/>
          <w:kern w:val="36"/>
          <w:sz w:val="28"/>
          <w:szCs w:val="28"/>
          <w:lang w:eastAsia="ru-RU"/>
        </w:rPr>
      </w:pPr>
      <w:r w:rsidRPr="0005409C">
        <w:rPr>
          <w:rFonts w:ascii="Times New Roman" w:eastAsia="Times New Roman" w:hAnsi="Times New Roman" w:cs="Times New Roman"/>
          <w:bCs/>
          <w:spacing w:val="2"/>
          <w:kern w:val="36"/>
          <w:sz w:val="28"/>
          <w:szCs w:val="28"/>
          <w:lang w:eastAsia="ru-RU"/>
        </w:rPr>
        <w:t xml:space="preserve">5.2. Комиссия состоит из председателя и членов комиссии. Заседание комиссии считается правомочным, если на нем присутствует не менее половины ее членов. </w:t>
      </w:r>
    </w:p>
    <w:p w:rsidR="0005409C" w:rsidRPr="0005409C" w:rsidRDefault="0005409C" w:rsidP="0005409C">
      <w:pPr>
        <w:shd w:val="clear" w:color="auto" w:fill="FFFFFF"/>
        <w:tabs>
          <w:tab w:val="left" w:pos="1701"/>
        </w:tabs>
        <w:spacing w:after="0" w:line="240" w:lineRule="auto"/>
        <w:ind w:firstLine="567"/>
        <w:contextualSpacing/>
        <w:jc w:val="both"/>
        <w:textAlignment w:val="baseline"/>
        <w:outlineLvl w:val="0"/>
        <w:rPr>
          <w:rFonts w:ascii="Times New Roman" w:eastAsia="Times New Roman" w:hAnsi="Times New Roman" w:cs="Times New Roman"/>
          <w:bCs/>
          <w:spacing w:val="2"/>
          <w:kern w:val="36"/>
          <w:sz w:val="28"/>
          <w:szCs w:val="28"/>
          <w:lang w:eastAsia="ru-RU"/>
        </w:rPr>
      </w:pPr>
      <w:r w:rsidRPr="0005409C">
        <w:rPr>
          <w:rFonts w:ascii="Times New Roman" w:eastAsia="Times New Roman" w:hAnsi="Times New Roman" w:cs="Times New Roman"/>
          <w:bCs/>
          <w:spacing w:val="2"/>
          <w:kern w:val="36"/>
          <w:sz w:val="28"/>
          <w:szCs w:val="28"/>
          <w:lang w:eastAsia="ru-RU"/>
        </w:rPr>
        <w:t xml:space="preserve">5.3. Работа оценивается по пятибалльной системе по следующим критериям: </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eastAsia="Times New Roman" w:hAnsi="Times New Roman" w:cs="Times New Roman"/>
          <w:bCs/>
          <w:spacing w:val="2"/>
          <w:kern w:val="36"/>
          <w:sz w:val="28"/>
          <w:szCs w:val="28"/>
          <w:lang w:eastAsia="ru-RU"/>
        </w:rPr>
      </w:pPr>
      <w:r w:rsidRPr="0005409C">
        <w:rPr>
          <w:rFonts w:ascii="Times New Roman" w:hAnsi="Times New Roman" w:cs="Times New Roman"/>
          <w:spacing w:val="4"/>
          <w:sz w:val="28"/>
          <w:szCs w:val="28"/>
        </w:rPr>
        <w:t>соответствие представленных идей, информирования заявленной тематике;</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актуальность и новизна работы, а также используемых материалов;</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t>согласно требованиям охраны труда;</w:t>
      </w:r>
    </w:p>
    <w:p w:rsidR="0005409C" w:rsidRPr="0005409C" w:rsidRDefault="0005409C" w:rsidP="0005409C">
      <w:pPr>
        <w:numPr>
          <w:ilvl w:val="0"/>
          <w:numId w:val="10"/>
        </w:numPr>
        <w:shd w:val="clear" w:color="auto" w:fill="FFFFFF"/>
        <w:tabs>
          <w:tab w:val="left" w:pos="0"/>
          <w:tab w:val="left" w:pos="851"/>
        </w:tabs>
        <w:spacing w:after="0" w:line="240" w:lineRule="auto"/>
        <w:ind w:left="0" w:firstLine="426"/>
        <w:contextualSpacing/>
        <w:jc w:val="both"/>
        <w:textAlignment w:val="baseline"/>
        <w:outlineLvl w:val="0"/>
        <w:rPr>
          <w:rFonts w:ascii="Times New Roman" w:hAnsi="Times New Roman" w:cs="Times New Roman"/>
          <w:spacing w:val="4"/>
          <w:sz w:val="28"/>
          <w:szCs w:val="28"/>
        </w:rPr>
      </w:pPr>
      <w:r w:rsidRPr="0005409C">
        <w:rPr>
          <w:rFonts w:ascii="Times New Roman" w:hAnsi="Times New Roman" w:cs="Times New Roman"/>
          <w:spacing w:val="4"/>
          <w:sz w:val="28"/>
          <w:szCs w:val="28"/>
        </w:rPr>
        <w:lastRenderedPageBreak/>
        <w:t>оригинальность, нестандартность идеи (замысла).</w:t>
      </w:r>
    </w:p>
    <w:p w:rsidR="0005409C" w:rsidRPr="0005409C" w:rsidRDefault="0005409C" w:rsidP="0005409C">
      <w:pPr>
        <w:tabs>
          <w:tab w:val="left" w:pos="1134"/>
        </w:tabs>
        <w:spacing w:after="0" w:line="240" w:lineRule="auto"/>
        <w:ind w:firstLine="567"/>
        <w:jc w:val="both"/>
        <w:rPr>
          <w:rFonts w:ascii="Times New Roman" w:hAnsi="Times New Roman" w:cs="Times New Roman"/>
          <w:spacing w:val="4"/>
          <w:sz w:val="28"/>
          <w:szCs w:val="28"/>
        </w:rPr>
      </w:pPr>
      <w:r w:rsidRPr="0005409C">
        <w:rPr>
          <w:rFonts w:ascii="Times New Roman" w:hAnsi="Times New Roman" w:cs="Times New Roman"/>
          <w:spacing w:val="4"/>
          <w:sz w:val="28"/>
          <w:szCs w:val="28"/>
        </w:rPr>
        <w:t>5.4. Показателям соответствует минимальное и максимальное количество баллов от 0 до 5. В случае равенства набранных баллов преимущество отдается участнику конкурса, подавшему заявку ранее.</w:t>
      </w:r>
    </w:p>
    <w:p w:rsidR="0005409C" w:rsidRPr="0005409C" w:rsidRDefault="0005409C" w:rsidP="000540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5.5.</w:t>
      </w:r>
      <w:r w:rsidRPr="0005409C">
        <w:rPr>
          <w:rFonts w:ascii="Times New Roman" w:eastAsia="Times New Roman" w:hAnsi="Times New Roman" w:cs="Times New Roman"/>
          <w:sz w:val="28"/>
          <w:szCs w:val="28"/>
          <w:lang w:val="en-US" w:eastAsia="ru-RU"/>
        </w:rPr>
        <w:t> </w:t>
      </w:r>
      <w:r w:rsidRPr="0005409C">
        <w:rPr>
          <w:rFonts w:ascii="Times New Roman" w:eastAsia="Times New Roman" w:hAnsi="Times New Roman" w:cs="Times New Roman"/>
          <w:sz w:val="28"/>
          <w:szCs w:val="28"/>
          <w:lang w:eastAsia="ru-RU"/>
        </w:rPr>
        <w:t xml:space="preserve"> По итогам конкурса определяются победители, которые награждаются дипломами и подарочными сертификатами.</w:t>
      </w:r>
    </w:p>
    <w:p w:rsidR="0005409C" w:rsidRPr="0005409C" w:rsidRDefault="0005409C" w:rsidP="000540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5.6. Итоги конкурса размещаются на официальном сайте Окружной администрации города Якутска.</w:t>
      </w:r>
    </w:p>
    <w:p w:rsidR="0005409C" w:rsidRPr="0005409C" w:rsidRDefault="0005409C" w:rsidP="000540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firstLine="567"/>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Pr="0005409C" w:rsidRDefault="0005409C" w:rsidP="0005409C">
      <w:pPr>
        <w:spacing w:after="0" w:line="240" w:lineRule="auto"/>
        <w:ind w:left="5103"/>
        <w:jc w:val="both"/>
        <w:rPr>
          <w:rFonts w:ascii="Times New Roman" w:hAnsi="Times New Roman" w:cs="Times New Roman"/>
          <w:sz w:val="28"/>
          <w:szCs w:val="28"/>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P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P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Pr="0005409C" w:rsidRDefault="0005409C" w:rsidP="0005409C">
      <w:pPr>
        <w:shd w:val="clear" w:color="auto" w:fill="FFFFFF"/>
        <w:spacing w:after="0" w:line="240" w:lineRule="auto"/>
        <w:jc w:val="both"/>
        <w:rPr>
          <w:rFonts w:ascii="Times New Roman" w:eastAsia="Times New Roman" w:hAnsi="Times New Roman" w:cs="Times New Roman"/>
          <w:b/>
          <w:bCs/>
          <w:sz w:val="28"/>
          <w:szCs w:val="28"/>
          <w:lang w:eastAsia="ru-RU"/>
        </w:rPr>
      </w:pPr>
    </w:p>
    <w:p w:rsidR="0005409C" w:rsidRPr="0005409C" w:rsidRDefault="0005409C" w:rsidP="0005409C">
      <w:pPr>
        <w:shd w:val="clear" w:color="auto" w:fill="FFFFFF"/>
        <w:spacing w:after="0" w:line="240" w:lineRule="auto"/>
        <w:jc w:val="center"/>
        <w:rPr>
          <w:rFonts w:ascii="Times New Roman" w:eastAsia="Times New Roman" w:hAnsi="Times New Roman" w:cs="Times New Roman"/>
          <w:b/>
          <w:bCs/>
          <w:sz w:val="28"/>
          <w:szCs w:val="28"/>
          <w:lang w:eastAsia="ru-RU"/>
        </w:rPr>
      </w:pPr>
      <w:r w:rsidRPr="0005409C">
        <w:rPr>
          <w:rFonts w:ascii="Times New Roman" w:eastAsia="Times New Roman" w:hAnsi="Times New Roman" w:cs="Times New Roman"/>
          <w:b/>
          <w:bCs/>
          <w:sz w:val="28"/>
          <w:szCs w:val="28"/>
          <w:lang w:eastAsia="ru-RU"/>
        </w:rPr>
        <w:t>ФОРМА ЗАЯВКИ</w:t>
      </w:r>
      <w:r w:rsidRPr="0005409C">
        <w:rPr>
          <w:rFonts w:ascii="Times New Roman" w:eastAsia="Times New Roman" w:hAnsi="Times New Roman" w:cs="Times New Roman"/>
          <w:b/>
          <w:bCs/>
          <w:sz w:val="28"/>
          <w:szCs w:val="28"/>
          <w:lang w:eastAsia="ru-RU"/>
        </w:rPr>
        <w:br/>
        <w:t>для участия в городском конкурсе</w:t>
      </w:r>
    </w:p>
    <w:p w:rsidR="0005409C" w:rsidRPr="0005409C" w:rsidRDefault="0005409C" w:rsidP="0005409C">
      <w:pPr>
        <w:shd w:val="clear" w:color="auto" w:fill="FFFFFF"/>
        <w:spacing w:after="0" w:line="240" w:lineRule="auto"/>
        <w:jc w:val="center"/>
        <w:rPr>
          <w:rFonts w:ascii="Times New Roman" w:hAnsi="Times New Roman" w:cs="Times New Roman"/>
          <w:sz w:val="28"/>
          <w:szCs w:val="28"/>
        </w:rPr>
      </w:pPr>
      <w:r w:rsidRPr="0005409C">
        <w:rPr>
          <w:rFonts w:ascii="Times New Roman" w:hAnsi="Times New Roman" w:cs="Times New Roman"/>
          <w:b/>
          <w:sz w:val="28"/>
          <w:szCs w:val="28"/>
        </w:rPr>
        <w:t>на лучшие практики по информированию</w:t>
      </w:r>
      <w:r w:rsidRPr="0005409C">
        <w:rPr>
          <w:rFonts w:ascii="Times New Roman" w:hAnsi="Times New Roman" w:cs="Times New Roman"/>
          <w:sz w:val="28"/>
          <w:szCs w:val="28"/>
        </w:rPr>
        <w:t xml:space="preserve"> </w:t>
      </w:r>
    </w:p>
    <w:p w:rsidR="0005409C" w:rsidRPr="0005409C" w:rsidRDefault="0005409C" w:rsidP="0005409C">
      <w:pPr>
        <w:shd w:val="clear" w:color="auto" w:fill="FFFFFF"/>
        <w:spacing w:after="0" w:line="240" w:lineRule="auto"/>
        <w:jc w:val="center"/>
        <w:rPr>
          <w:rFonts w:ascii="Times New Roman" w:eastAsia="Times New Roman" w:hAnsi="Times New Roman" w:cs="Times New Roman"/>
          <w:sz w:val="28"/>
          <w:szCs w:val="28"/>
          <w:lang w:eastAsia="ru-RU"/>
        </w:rPr>
      </w:pPr>
      <w:r w:rsidRPr="0005409C">
        <w:rPr>
          <w:rFonts w:ascii="Times New Roman" w:eastAsia="Times New Roman" w:hAnsi="Times New Roman" w:cs="Times New Roman"/>
          <w:b/>
          <w:bCs/>
          <w:sz w:val="28"/>
          <w:szCs w:val="28"/>
          <w:lang w:eastAsia="ru-RU"/>
        </w:rPr>
        <w:t>«Повышение культуры охраны труда в организации»</w:t>
      </w: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4707"/>
        <w:gridCol w:w="4638"/>
      </w:tblGrid>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lastRenderedPageBreak/>
              <w:t>Наименование организации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 xml:space="preserve">Контактная информация представителя организации </w:t>
            </w:r>
          </w:p>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(ФИО, электронная почта, телефон)</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Наименование практики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Организация (и), в которой (</w:t>
            </w:r>
            <w:proofErr w:type="spellStart"/>
            <w:r w:rsidRPr="0005409C">
              <w:rPr>
                <w:rFonts w:ascii="Times New Roman" w:hAnsi="Times New Roman" w:cs="Times New Roman"/>
                <w:sz w:val="28"/>
                <w:szCs w:val="28"/>
              </w:rPr>
              <w:t>ых</w:t>
            </w:r>
            <w:proofErr w:type="spellEnd"/>
            <w:r w:rsidRPr="0005409C">
              <w:rPr>
                <w:rFonts w:ascii="Times New Roman" w:hAnsi="Times New Roman" w:cs="Times New Roman"/>
                <w:sz w:val="28"/>
                <w:szCs w:val="28"/>
              </w:rPr>
              <w:t>) реализована практика</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Цель практики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Задачи практики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Описание практики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Количественные результаты реализации практики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Качественные результаты реализации практики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Возможность тиражирования практики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Период реализации практики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Затраты на реализацию практики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rPr>
                <w:rFonts w:ascii="Times New Roman" w:hAnsi="Times New Roman" w:cs="Times New Roman"/>
                <w:sz w:val="28"/>
                <w:szCs w:val="28"/>
              </w:rPr>
            </w:pPr>
            <w:r w:rsidRPr="0005409C">
              <w:rPr>
                <w:rFonts w:ascii="Times New Roman" w:hAnsi="Times New Roman" w:cs="Times New Roman"/>
                <w:sz w:val="28"/>
                <w:szCs w:val="28"/>
              </w:rPr>
              <w:t xml:space="preserve">Презентация (в формате </w:t>
            </w:r>
            <w:proofErr w:type="spellStart"/>
            <w:r w:rsidRPr="0005409C">
              <w:rPr>
                <w:rFonts w:ascii="Times New Roman" w:hAnsi="Times New Roman" w:cs="Times New Roman"/>
                <w:sz w:val="28"/>
                <w:szCs w:val="28"/>
                <w:lang w:val="en-US"/>
              </w:rPr>
              <w:t>pptx</w:t>
            </w:r>
            <w:proofErr w:type="spellEnd"/>
            <w:r w:rsidRPr="0005409C">
              <w:rPr>
                <w:rFonts w:ascii="Times New Roman" w:hAnsi="Times New Roman" w:cs="Times New Roman"/>
                <w:sz w:val="28"/>
                <w:szCs w:val="28"/>
              </w:rPr>
              <w:t xml:space="preserve"> или </w:t>
            </w:r>
            <w:r w:rsidRPr="0005409C">
              <w:rPr>
                <w:rFonts w:ascii="Times New Roman" w:hAnsi="Times New Roman" w:cs="Times New Roman"/>
                <w:sz w:val="28"/>
                <w:szCs w:val="28"/>
                <w:lang w:val="en-US"/>
              </w:rPr>
              <w:t>pdf</w:t>
            </w:r>
            <w:r w:rsidRPr="0005409C">
              <w:rPr>
                <w:rFonts w:ascii="Times New Roman" w:hAnsi="Times New Roman" w:cs="Times New Roman"/>
                <w:sz w:val="28"/>
                <w:szCs w:val="28"/>
              </w:rPr>
              <w:t>)</w:t>
            </w:r>
          </w:p>
          <w:p w:rsidR="0005409C" w:rsidRPr="0005409C" w:rsidRDefault="0005409C" w:rsidP="0005409C">
            <w:pPr>
              <w:spacing w:line="261" w:lineRule="auto"/>
              <w:jc w:val="both"/>
              <w:rPr>
                <w:rFonts w:ascii="Times New Roman" w:hAnsi="Times New Roman" w:cs="Times New Roman"/>
                <w:sz w:val="24"/>
                <w:szCs w:val="24"/>
              </w:rPr>
            </w:pPr>
            <w:r w:rsidRPr="0005409C">
              <w:rPr>
                <w:rFonts w:ascii="Times New Roman" w:hAnsi="Times New Roman" w:cs="Times New Roman"/>
                <w:sz w:val="24"/>
                <w:szCs w:val="24"/>
              </w:rPr>
              <w:t>(содержание презентации: название практики; регион реализации и организации, в которых реализована практика; цели и задачи практики; описание практики; результаты реализации; возможность тиражирования; период и затраты на реализацию практики, дополнительные материалы)</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Дополнительные материалы: фотографии, ссылки на публикации, отзывы от организаций, в которых внедрена практика и т.д.</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Партнеры по реализации практики (при наличии)</w:t>
            </w: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spacing w:line="261" w:lineRule="auto"/>
              <w:jc w:val="center"/>
              <w:rPr>
                <w:rFonts w:ascii="Times New Roman" w:hAnsi="Times New Roman" w:cs="Times New Roman"/>
                <w:sz w:val="28"/>
                <w:szCs w:val="28"/>
              </w:rPr>
            </w:pPr>
            <w:r w:rsidRPr="0005409C">
              <w:rPr>
                <w:rFonts w:ascii="Times New Roman" w:hAnsi="Times New Roman" w:cs="Times New Roman"/>
                <w:sz w:val="28"/>
                <w:szCs w:val="28"/>
              </w:rPr>
              <w:t xml:space="preserve">Дает ли Ваша организация согласие на </w:t>
            </w:r>
            <w:r w:rsidRPr="0005409C">
              <w:rPr>
                <w:rFonts w:ascii="Times New Roman" w:hAnsi="Times New Roman" w:cs="Times New Roman"/>
                <w:sz w:val="28"/>
                <w:szCs w:val="28"/>
                <w:lang w:eastAsia="zh-CN"/>
              </w:rPr>
              <w:t xml:space="preserve">обработку и хранение персональных данных, размещение и распространение материалов о практике, вручение и доставку наград, публикацию результатов </w:t>
            </w:r>
            <w:r w:rsidRPr="0005409C">
              <w:rPr>
                <w:rFonts w:ascii="Times New Roman" w:hAnsi="Times New Roman" w:cs="Times New Roman"/>
                <w:sz w:val="28"/>
                <w:szCs w:val="28"/>
                <w:lang w:eastAsia="zh-CN"/>
              </w:rPr>
              <w:lastRenderedPageBreak/>
              <w:t xml:space="preserve">конкурса на официальном </w:t>
            </w:r>
            <w:proofErr w:type="spellStart"/>
            <w:r w:rsidRPr="0005409C">
              <w:rPr>
                <w:rFonts w:ascii="Times New Roman" w:hAnsi="Times New Roman" w:cs="Times New Roman"/>
                <w:sz w:val="28"/>
                <w:szCs w:val="28"/>
                <w:lang w:eastAsia="zh-CN"/>
              </w:rPr>
              <w:t>интернет-ресурсе</w:t>
            </w:r>
            <w:proofErr w:type="spellEnd"/>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r w:rsidR="0005409C" w:rsidRPr="0005409C" w:rsidTr="005A33AA">
        <w:tc>
          <w:tcPr>
            <w:tcW w:w="4708" w:type="dxa"/>
          </w:tcPr>
          <w:p w:rsidR="0005409C" w:rsidRPr="0005409C" w:rsidRDefault="0005409C" w:rsidP="0005409C">
            <w:pPr>
              <w:tabs>
                <w:tab w:val="left" w:pos="1390"/>
              </w:tabs>
              <w:contextualSpacing/>
              <w:rPr>
                <w:rFonts w:ascii="Times New Roman" w:hAnsi="Times New Roman" w:cs="Times New Roman"/>
                <w:sz w:val="28"/>
                <w:szCs w:val="28"/>
                <w:lang w:eastAsia="zh-CN"/>
              </w:rPr>
            </w:pPr>
            <w:r w:rsidRPr="0005409C">
              <w:rPr>
                <w:rFonts w:ascii="Times New Roman" w:hAnsi="Times New Roman" w:cs="Times New Roman"/>
                <w:sz w:val="28"/>
                <w:szCs w:val="28"/>
              </w:rPr>
              <w:lastRenderedPageBreak/>
              <w:t xml:space="preserve">Предоставляет ли Ваша организация </w:t>
            </w:r>
            <w:r w:rsidRPr="0005409C">
              <w:rPr>
                <w:rFonts w:ascii="Times New Roman" w:hAnsi="Times New Roman" w:cs="Times New Roman"/>
                <w:sz w:val="28"/>
                <w:szCs w:val="28"/>
                <w:lang w:eastAsia="zh-CN"/>
              </w:rPr>
              <w:t xml:space="preserve">  право Организатору Конкурса на использование логотипа организации, персональных данных, фотографий, презентаций и иных материалов, предоставленных для участия в Конкурсе, а также для распространения информации о практике на неограниченный срок</w:t>
            </w:r>
          </w:p>
          <w:p w:rsidR="0005409C" w:rsidRPr="0005409C" w:rsidRDefault="0005409C" w:rsidP="0005409C">
            <w:pPr>
              <w:spacing w:line="261" w:lineRule="auto"/>
              <w:jc w:val="center"/>
              <w:rPr>
                <w:rFonts w:ascii="Times New Roman" w:hAnsi="Times New Roman" w:cs="Times New Roman"/>
                <w:sz w:val="28"/>
                <w:szCs w:val="28"/>
              </w:rPr>
            </w:pPr>
          </w:p>
        </w:tc>
        <w:tc>
          <w:tcPr>
            <w:tcW w:w="4640" w:type="dxa"/>
          </w:tcPr>
          <w:p w:rsidR="0005409C" w:rsidRPr="0005409C" w:rsidRDefault="0005409C" w:rsidP="0005409C">
            <w:pPr>
              <w:spacing w:line="261" w:lineRule="auto"/>
              <w:jc w:val="center"/>
              <w:rPr>
                <w:rFonts w:ascii="Times New Roman" w:hAnsi="Times New Roman" w:cs="Times New Roman"/>
                <w:sz w:val="28"/>
                <w:szCs w:val="28"/>
              </w:rPr>
            </w:pPr>
          </w:p>
        </w:tc>
      </w:tr>
    </w:tbl>
    <w:p w:rsidR="0005409C" w:rsidRPr="0005409C" w:rsidRDefault="0005409C" w:rsidP="0005409C">
      <w:pPr>
        <w:spacing w:line="261" w:lineRule="auto"/>
        <w:ind w:firstLine="709"/>
        <w:jc w:val="center"/>
        <w:rPr>
          <w:sz w:val="24"/>
        </w:rPr>
      </w:pP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p>
    <w:p w:rsidR="0005409C" w:rsidRPr="0005409C" w:rsidRDefault="0005409C" w:rsidP="0005409C">
      <w:pPr>
        <w:shd w:val="clear" w:color="auto" w:fill="FFFFFF"/>
        <w:spacing w:after="0" w:line="240" w:lineRule="auto"/>
        <w:jc w:val="both"/>
        <w:rPr>
          <w:rFonts w:ascii="Times New Roman" w:eastAsia="Times New Roman" w:hAnsi="Times New Roman" w:cs="Times New Roman"/>
          <w:sz w:val="28"/>
          <w:szCs w:val="28"/>
          <w:lang w:eastAsia="ru-RU"/>
        </w:rPr>
      </w:pPr>
      <w:r w:rsidRPr="0005409C">
        <w:rPr>
          <w:rFonts w:ascii="Times New Roman" w:eastAsia="Times New Roman" w:hAnsi="Times New Roman" w:cs="Times New Roman"/>
          <w:sz w:val="28"/>
          <w:szCs w:val="28"/>
          <w:lang w:eastAsia="ru-RU"/>
        </w:rPr>
        <w:t> </w:t>
      </w:r>
    </w:p>
    <w:p w:rsidR="0005409C" w:rsidRPr="0005409C" w:rsidRDefault="0005409C" w:rsidP="0005409C">
      <w:pPr>
        <w:spacing w:after="0" w:line="240" w:lineRule="auto"/>
        <w:contextualSpacing/>
        <w:jc w:val="both"/>
        <w:rPr>
          <w:rFonts w:ascii="Times New Roman" w:hAnsi="Times New Roman" w:cs="Times New Roman"/>
          <w:sz w:val="28"/>
          <w:szCs w:val="28"/>
        </w:rPr>
      </w:pPr>
      <w:r w:rsidRPr="0005409C">
        <w:rPr>
          <w:rFonts w:ascii="Times New Roman" w:eastAsia="Times New Roman" w:hAnsi="Times New Roman" w:cs="Times New Roman"/>
          <w:sz w:val="28"/>
          <w:szCs w:val="28"/>
          <w:lang w:eastAsia="ru-RU"/>
        </w:rPr>
        <w:t> </w:t>
      </w:r>
      <w:r w:rsidRPr="0005409C">
        <w:rPr>
          <w:rFonts w:ascii="Times New Roman" w:hAnsi="Times New Roman" w:cs="Times New Roman"/>
          <w:sz w:val="28"/>
          <w:szCs w:val="28"/>
        </w:rPr>
        <w:t xml:space="preserve">_________________________           ___________ </w:t>
      </w:r>
      <w:r w:rsidRPr="0005409C">
        <w:rPr>
          <w:rFonts w:ascii="Times New Roman" w:hAnsi="Times New Roman" w:cs="Times New Roman"/>
          <w:sz w:val="28"/>
          <w:szCs w:val="28"/>
        </w:rPr>
        <w:tab/>
        <w:t>_____________________</w:t>
      </w:r>
    </w:p>
    <w:p w:rsidR="0005409C" w:rsidRPr="0005409C" w:rsidRDefault="0005409C" w:rsidP="0005409C">
      <w:pPr>
        <w:spacing w:after="0" w:line="240" w:lineRule="auto"/>
        <w:contextualSpacing/>
        <w:jc w:val="both"/>
        <w:rPr>
          <w:rFonts w:ascii="Times New Roman" w:hAnsi="Times New Roman" w:cs="Times New Roman"/>
        </w:rPr>
      </w:pPr>
      <w:r w:rsidRPr="0005409C">
        <w:rPr>
          <w:rFonts w:ascii="Times New Roman" w:hAnsi="Times New Roman" w:cs="Times New Roman"/>
        </w:rPr>
        <w:t xml:space="preserve">      (наименование должности                 МП     </w:t>
      </w:r>
      <w:proofErr w:type="gramStart"/>
      <w:r w:rsidRPr="0005409C">
        <w:rPr>
          <w:rFonts w:ascii="Times New Roman" w:hAnsi="Times New Roman" w:cs="Times New Roman"/>
        </w:rPr>
        <w:t xml:space="preserve">   (</w:t>
      </w:r>
      <w:proofErr w:type="gramEnd"/>
      <w:r w:rsidRPr="0005409C">
        <w:rPr>
          <w:rFonts w:ascii="Times New Roman" w:hAnsi="Times New Roman" w:cs="Times New Roman"/>
        </w:rPr>
        <w:t>подпись)                           (Ф.И.О.)</w:t>
      </w:r>
    </w:p>
    <w:p w:rsidR="0005409C" w:rsidRPr="0005409C" w:rsidRDefault="0005409C" w:rsidP="0005409C">
      <w:pPr>
        <w:spacing w:after="0" w:line="240" w:lineRule="auto"/>
        <w:contextualSpacing/>
        <w:jc w:val="both"/>
        <w:rPr>
          <w:rFonts w:ascii="Times New Roman" w:hAnsi="Times New Roman" w:cs="Times New Roman"/>
        </w:rPr>
      </w:pPr>
      <w:r w:rsidRPr="0005409C">
        <w:rPr>
          <w:rFonts w:ascii="Times New Roman" w:hAnsi="Times New Roman" w:cs="Times New Roman"/>
        </w:rPr>
        <w:t xml:space="preserve">      руководителя организации)</w:t>
      </w:r>
    </w:p>
    <w:p w:rsidR="0005409C" w:rsidRPr="0005409C" w:rsidRDefault="0005409C" w:rsidP="0005409C">
      <w:pPr>
        <w:spacing w:after="0" w:line="240" w:lineRule="auto"/>
        <w:contextualSpacing/>
        <w:jc w:val="both"/>
        <w:rPr>
          <w:rFonts w:ascii="Times New Roman" w:hAnsi="Times New Roman" w:cs="Times New Roman"/>
          <w:sz w:val="28"/>
          <w:szCs w:val="28"/>
        </w:rPr>
      </w:pPr>
    </w:p>
    <w:p w:rsidR="0005409C" w:rsidRPr="0005409C" w:rsidRDefault="0005409C" w:rsidP="0005409C">
      <w:pPr>
        <w:spacing w:after="0" w:line="240" w:lineRule="auto"/>
        <w:contextualSpacing/>
        <w:jc w:val="both"/>
        <w:rPr>
          <w:rFonts w:ascii="Times New Roman" w:hAnsi="Times New Roman" w:cs="Times New Roman"/>
          <w:sz w:val="28"/>
          <w:szCs w:val="28"/>
        </w:rPr>
      </w:pPr>
    </w:p>
    <w:p w:rsidR="0005409C" w:rsidRPr="0005409C" w:rsidRDefault="0005409C" w:rsidP="0005409C">
      <w:pPr>
        <w:spacing w:after="0" w:line="240" w:lineRule="auto"/>
        <w:contextualSpacing/>
        <w:jc w:val="both"/>
        <w:rPr>
          <w:rFonts w:ascii="Times New Roman" w:hAnsi="Times New Roman" w:cs="Times New Roman"/>
          <w:sz w:val="28"/>
          <w:szCs w:val="28"/>
        </w:rPr>
      </w:pPr>
      <w:r w:rsidRPr="0005409C">
        <w:rPr>
          <w:rFonts w:ascii="Times New Roman" w:hAnsi="Times New Roman" w:cs="Times New Roman"/>
          <w:sz w:val="28"/>
          <w:szCs w:val="28"/>
        </w:rPr>
        <w:tab/>
        <w:t xml:space="preserve">             </w:t>
      </w:r>
    </w:p>
    <w:p w:rsidR="0005409C" w:rsidRPr="0005409C" w:rsidRDefault="0005409C" w:rsidP="0005409C">
      <w:pPr>
        <w:spacing w:after="0" w:line="240" w:lineRule="auto"/>
        <w:contextualSpacing/>
        <w:jc w:val="both"/>
        <w:rPr>
          <w:rFonts w:ascii="Times New Roman" w:hAnsi="Times New Roman" w:cs="Times New Roman"/>
          <w:sz w:val="28"/>
          <w:szCs w:val="28"/>
        </w:rPr>
      </w:pPr>
      <w:r w:rsidRPr="0005409C">
        <w:rPr>
          <w:rFonts w:ascii="Times New Roman" w:hAnsi="Times New Roman" w:cs="Times New Roman"/>
          <w:sz w:val="28"/>
          <w:szCs w:val="28"/>
        </w:rPr>
        <w:t xml:space="preserve"> «______» ________________ 20__ год          </w:t>
      </w:r>
    </w:p>
    <w:p w:rsidR="0005409C" w:rsidRPr="0005409C" w:rsidRDefault="0005409C" w:rsidP="0005409C">
      <w:pPr>
        <w:spacing w:after="0" w:line="240" w:lineRule="auto"/>
        <w:contextualSpacing/>
        <w:jc w:val="both"/>
        <w:rPr>
          <w:rFonts w:ascii="Times New Roman" w:hAnsi="Times New Roman" w:cs="Times New Roman"/>
          <w:sz w:val="28"/>
          <w:szCs w:val="28"/>
        </w:rPr>
      </w:pPr>
    </w:p>
    <w:p w:rsidR="0005409C" w:rsidRPr="0005409C" w:rsidRDefault="0005409C" w:rsidP="0005409C">
      <w:pPr>
        <w:spacing w:after="0" w:line="240" w:lineRule="auto"/>
        <w:contextualSpacing/>
        <w:jc w:val="both"/>
        <w:rPr>
          <w:rFonts w:ascii="Times New Roman" w:hAnsi="Times New Roman" w:cs="Times New Roman"/>
          <w:sz w:val="24"/>
          <w:szCs w:val="24"/>
        </w:rPr>
      </w:pPr>
      <w:r w:rsidRPr="0005409C">
        <w:rPr>
          <w:rFonts w:ascii="Times New Roman" w:hAnsi="Times New Roman" w:cs="Times New Roman"/>
          <w:sz w:val="24"/>
          <w:szCs w:val="24"/>
        </w:rPr>
        <w:t xml:space="preserve">                                                                                       </w:t>
      </w:r>
    </w:p>
    <w:p w:rsidR="0005409C" w:rsidRPr="0005409C" w:rsidRDefault="0005409C" w:rsidP="0005409C"/>
    <w:p w:rsidR="00563558" w:rsidRDefault="0005409C"/>
    <w:sectPr w:rsidR="00563558" w:rsidSect="006C5C83">
      <w:headerReference w:type="default" r:id="rId12"/>
      <w:pgSz w:w="11906" w:h="16838"/>
      <w:pgMar w:top="1134" w:right="991" w:bottom="1135" w:left="1560"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182751"/>
      <w:docPartObj>
        <w:docPartGallery w:val="Page Numbers (Top of Page)"/>
        <w:docPartUnique/>
      </w:docPartObj>
    </w:sdtPr>
    <w:sdtEndPr/>
    <w:sdtContent>
      <w:p w:rsidR="003C395D" w:rsidRDefault="0005409C">
        <w:pPr>
          <w:pStyle w:val="aa"/>
          <w:jc w:val="center"/>
        </w:pPr>
        <w:r>
          <w:fldChar w:fldCharType="begin"/>
        </w:r>
        <w:r>
          <w:instrText>PAGE   \* MERGEFORMAT</w:instrText>
        </w:r>
        <w:r>
          <w:fldChar w:fldCharType="separate"/>
        </w:r>
        <w:r>
          <w:rPr>
            <w:noProof/>
          </w:rPr>
          <w:t>21</w:t>
        </w:r>
        <w:r>
          <w:fldChar w:fldCharType="end"/>
        </w:r>
      </w:p>
    </w:sdtContent>
  </w:sdt>
  <w:p w:rsidR="003C395D" w:rsidRDefault="0005409C">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83E"/>
    <w:multiLevelType w:val="hybridMultilevel"/>
    <w:tmpl w:val="D9004ED8"/>
    <w:lvl w:ilvl="0" w:tplc="5330B9E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EE65C2"/>
    <w:multiLevelType w:val="multilevel"/>
    <w:tmpl w:val="2A0C51CA"/>
    <w:lvl w:ilvl="0">
      <w:start w:val="1"/>
      <w:numFmt w:val="decimal"/>
      <w:lvlText w:val="%1."/>
      <w:lvlJc w:val="left"/>
      <w:pPr>
        <w:tabs>
          <w:tab w:val="num" w:pos="0"/>
        </w:tabs>
        <w:ind w:left="0" w:firstLine="0"/>
      </w:pPr>
      <w:rPr>
        <w:rFonts w:hint="default"/>
      </w:rPr>
    </w:lvl>
    <w:lvl w:ilvl="1">
      <w:start w:val="4"/>
      <w:numFmt w:val="none"/>
      <w:lvlText w:val=""/>
      <w:lvlJc w:val="left"/>
      <w:pPr>
        <w:tabs>
          <w:tab w:val="num" w:pos="792"/>
        </w:tabs>
        <w:ind w:left="709" w:hanging="349"/>
      </w:pPr>
      <w:rPr>
        <w:rFonts w:hint="default"/>
      </w:rPr>
    </w:lvl>
    <w:lvl w:ilvl="2">
      <w:start w:val="3"/>
      <w:numFmt w:val="none"/>
      <w:lvlText w:val="3."/>
      <w:lvlJc w:val="left"/>
      <w:pPr>
        <w:tabs>
          <w:tab w:val="num" w:pos="1440"/>
        </w:tabs>
        <w:ind w:left="1224" w:hanging="504"/>
      </w:pPr>
      <w:rPr>
        <w:rFonts w:hint="default"/>
      </w:rPr>
    </w:lvl>
    <w:lvl w:ilvl="3">
      <w:start w:val="1"/>
      <w:numFmt w:val="none"/>
      <w:lvlText w:val="4.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4435EFB"/>
    <w:multiLevelType w:val="multilevel"/>
    <w:tmpl w:val="0F0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A7CDC"/>
    <w:multiLevelType w:val="hybridMultilevel"/>
    <w:tmpl w:val="E4E24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D31B33"/>
    <w:multiLevelType w:val="hybridMultilevel"/>
    <w:tmpl w:val="0652D9D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E95162"/>
    <w:multiLevelType w:val="hybridMultilevel"/>
    <w:tmpl w:val="ECBEF0A0"/>
    <w:lvl w:ilvl="0" w:tplc="A62C74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A94CED"/>
    <w:multiLevelType w:val="hybridMultilevel"/>
    <w:tmpl w:val="8202F0A2"/>
    <w:lvl w:ilvl="0" w:tplc="C340EE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276272E"/>
    <w:multiLevelType w:val="multilevel"/>
    <w:tmpl w:val="FA808E48"/>
    <w:lvl w:ilvl="0">
      <w:start w:val="1"/>
      <w:numFmt w:val="decimal"/>
      <w:lvlText w:val="%1."/>
      <w:lvlJc w:val="left"/>
      <w:pPr>
        <w:ind w:left="4755" w:hanging="360"/>
      </w:pPr>
      <w:rPr>
        <w:rFonts w:hint="default"/>
      </w:rPr>
    </w:lvl>
    <w:lvl w:ilvl="1">
      <w:start w:val="1"/>
      <w:numFmt w:val="decimal"/>
      <w:isLgl/>
      <w:lvlText w:val="%1.%2."/>
      <w:lvlJc w:val="left"/>
      <w:pPr>
        <w:ind w:left="1429" w:hanging="720"/>
      </w:pPr>
      <w:rPr>
        <w:rFonts w:eastAsia="Times New Roman" w:hint="default"/>
        <w:color w:val="000000" w:themeColor="text1"/>
      </w:rPr>
    </w:lvl>
    <w:lvl w:ilvl="2">
      <w:start w:val="1"/>
      <w:numFmt w:val="decimal"/>
      <w:isLgl/>
      <w:lvlText w:val="%1.%2.%3."/>
      <w:lvlJc w:val="left"/>
      <w:pPr>
        <w:ind w:left="1778" w:hanging="720"/>
      </w:pPr>
      <w:rPr>
        <w:rFonts w:eastAsia="Times New Roman" w:hint="default"/>
        <w:color w:val="000000" w:themeColor="text1"/>
      </w:rPr>
    </w:lvl>
    <w:lvl w:ilvl="3">
      <w:start w:val="1"/>
      <w:numFmt w:val="decimal"/>
      <w:isLgl/>
      <w:lvlText w:val="%1.%2.%3.%4."/>
      <w:lvlJc w:val="left"/>
      <w:pPr>
        <w:ind w:left="2487" w:hanging="1080"/>
      </w:pPr>
      <w:rPr>
        <w:rFonts w:eastAsia="Times New Roman" w:hint="default"/>
        <w:color w:val="000000" w:themeColor="text1"/>
      </w:rPr>
    </w:lvl>
    <w:lvl w:ilvl="4">
      <w:start w:val="1"/>
      <w:numFmt w:val="decimal"/>
      <w:isLgl/>
      <w:lvlText w:val="%1.%2.%3.%4.%5."/>
      <w:lvlJc w:val="left"/>
      <w:pPr>
        <w:ind w:left="2836" w:hanging="1080"/>
      </w:pPr>
      <w:rPr>
        <w:rFonts w:eastAsia="Times New Roman" w:hint="default"/>
        <w:color w:val="000000" w:themeColor="text1"/>
      </w:rPr>
    </w:lvl>
    <w:lvl w:ilvl="5">
      <w:start w:val="1"/>
      <w:numFmt w:val="decimal"/>
      <w:isLgl/>
      <w:lvlText w:val="%1.%2.%3.%4.%5.%6."/>
      <w:lvlJc w:val="left"/>
      <w:pPr>
        <w:ind w:left="3545" w:hanging="1440"/>
      </w:pPr>
      <w:rPr>
        <w:rFonts w:eastAsia="Times New Roman" w:hint="default"/>
        <w:color w:val="000000" w:themeColor="text1"/>
      </w:rPr>
    </w:lvl>
    <w:lvl w:ilvl="6">
      <w:start w:val="1"/>
      <w:numFmt w:val="decimal"/>
      <w:isLgl/>
      <w:lvlText w:val="%1.%2.%3.%4.%5.%6.%7."/>
      <w:lvlJc w:val="left"/>
      <w:pPr>
        <w:ind w:left="4254" w:hanging="1800"/>
      </w:pPr>
      <w:rPr>
        <w:rFonts w:eastAsia="Times New Roman" w:hint="default"/>
        <w:color w:val="000000" w:themeColor="text1"/>
      </w:rPr>
    </w:lvl>
    <w:lvl w:ilvl="7">
      <w:start w:val="1"/>
      <w:numFmt w:val="decimal"/>
      <w:isLgl/>
      <w:lvlText w:val="%1.%2.%3.%4.%5.%6.%7.%8."/>
      <w:lvlJc w:val="left"/>
      <w:pPr>
        <w:ind w:left="4603" w:hanging="1800"/>
      </w:pPr>
      <w:rPr>
        <w:rFonts w:eastAsia="Times New Roman" w:hint="default"/>
        <w:color w:val="000000" w:themeColor="text1"/>
      </w:rPr>
    </w:lvl>
    <w:lvl w:ilvl="8">
      <w:start w:val="1"/>
      <w:numFmt w:val="decimal"/>
      <w:isLgl/>
      <w:lvlText w:val="%1.%2.%3.%4.%5.%6.%7.%8.%9."/>
      <w:lvlJc w:val="left"/>
      <w:pPr>
        <w:ind w:left="5312" w:hanging="2160"/>
      </w:pPr>
      <w:rPr>
        <w:rFonts w:eastAsia="Times New Roman" w:hint="default"/>
        <w:color w:val="000000" w:themeColor="text1"/>
      </w:rPr>
    </w:lvl>
  </w:abstractNum>
  <w:abstractNum w:abstractNumId="8" w15:restartNumberingAfterBreak="0">
    <w:nsid w:val="674D50EE"/>
    <w:multiLevelType w:val="hybridMultilevel"/>
    <w:tmpl w:val="00D8D40C"/>
    <w:lvl w:ilvl="0" w:tplc="05A02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EFE19B1"/>
    <w:multiLevelType w:val="hybridMultilevel"/>
    <w:tmpl w:val="82EC0B70"/>
    <w:lvl w:ilvl="0" w:tplc="A62C74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9C"/>
    <w:rsid w:val="0005409C"/>
    <w:rsid w:val="00240D0B"/>
    <w:rsid w:val="0065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4545"/>
  <w15:chartTrackingRefBased/>
  <w15:docId w15:val="{FE096FD8-E134-4802-B861-E051B61E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0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1"/>
    <w:qFormat/>
    <w:rsid w:val="0005409C"/>
    <w:pPr>
      <w:ind w:left="720"/>
      <w:contextualSpacing/>
    </w:pPr>
  </w:style>
  <w:style w:type="table" w:customStyle="1" w:styleId="1">
    <w:name w:val="Сетка таблицы1"/>
    <w:basedOn w:val="a1"/>
    <w:next w:val="a4"/>
    <w:uiPriority w:val="39"/>
    <w:rsid w:val="0005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qFormat/>
    <w:rsid w:val="0005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40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409C"/>
    <w:rPr>
      <w:rFonts w:ascii="Segoe UI" w:hAnsi="Segoe UI" w:cs="Segoe UI"/>
      <w:sz w:val="18"/>
      <w:szCs w:val="18"/>
    </w:rPr>
  </w:style>
  <w:style w:type="character" w:styleId="a7">
    <w:name w:val="Hyperlink"/>
    <w:basedOn w:val="a0"/>
    <w:uiPriority w:val="99"/>
    <w:unhideWhenUsed/>
    <w:rsid w:val="0005409C"/>
    <w:rPr>
      <w:color w:val="0563C1" w:themeColor="hyperlink"/>
      <w:u w:val="single"/>
    </w:rPr>
  </w:style>
  <w:style w:type="paragraph" w:customStyle="1" w:styleId="formattext">
    <w:name w:val="formattext"/>
    <w:basedOn w:val="a"/>
    <w:rsid w:val="000540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5409C"/>
    <w:pPr>
      <w:widowControl w:val="0"/>
      <w:autoSpaceDE w:val="0"/>
      <w:autoSpaceDN w:val="0"/>
      <w:spacing w:after="0" w:line="240" w:lineRule="auto"/>
    </w:pPr>
    <w:rPr>
      <w:rFonts w:ascii="Calibri" w:eastAsia="Times New Roman" w:hAnsi="Calibri" w:cs="Calibri"/>
      <w:b/>
      <w:szCs w:val="20"/>
      <w:lang w:eastAsia="ru-RU"/>
    </w:rPr>
  </w:style>
  <w:style w:type="paragraph" w:styleId="a8">
    <w:name w:val="Normal (Web)"/>
    <w:basedOn w:val="a"/>
    <w:uiPriority w:val="99"/>
    <w:unhideWhenUsed/>
    <w:rsid w:val="000540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05409C"/>
    <w:pPr>
      <w:spacing w:after="0" w:line="240" w:lineRule="auto"/>
    </w:pPr>
    <w:rPr>
      <w:rFonts w:ascii="Calibri" w:eastAsia="Calibri" w:hAnsi="Calibri" w:cs="Times New Roman"/>
    </w:rPr>
  </w:style>
  <w:style w:type="paragraph" w:styleId="aa">
    <w:name w:val="header"/>
    <w:basedOn w:val="a"/>
    <w:link w:val="ab"/>
    <w:uiPriority w:val="99"/>
    <w:unhideWhenUsed/>
    <w:rsid w:val="0005409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5409C"/>
  </w:style>
  <w:style w:type="paragraph" w:styleId="ac">
    <w:name w:val="footer"/>
    <w:basedOn w:val="a"/>
    <w:link w:val="ad"/>
    <w:uiPriority w:val="99"/>
    <w:unhideWhenUsed/>
    <w:rsid w:val="0005409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5409C"/>
  </w:style>
  <w:style w:type="paragraph" w:styleId="ae">
    <w:name w:val="Body Text"/>
    <w:basedOn w:val="a"/>
    <w:link w:val="af"/>
    <w:uiPriority w:val="1"/>
    <w:qFormat/>
    <w:rsid w:val="0005409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05409C"/>
    <w:rPr>
      <w:rFonts w:ascii="Times New Roman" w:eastAsia="Times New Roman" w:hAnsi="Times New Roman" w:cs="Times New Roman"/>
      <w:sz w:val="28"/>
      <w:szCs w:val="28"/>
    </w:rPr>
  </w:style>
  <w:style w:type="paragraph" w:customStyle="1" w:styleId="TableParagraph">
    <w:name w:val="Table Paragraph"/>
    <w:basedOn w:val="ae"/>
    <w:uiPriority w:val="1"/>
    <w:qFormat/>
    <w:rsid w:val="0005409C"/>
    <w:pPr>
      <w:ind w:left="57" w:right="57"/>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yakutsk@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tyakutsk@mail.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tyakutsk@mail.ru" TargetMode="External"/><Relationship Id="rId11" Type="http://schemas.openxmlformats.org/officeDocument/2006/relationships/hyperlink" Target="mailto:otyakutsk@mail.ru" TargetMode="External"/><Relationship Id="rId5" Type="http://schemas.openxmlformats.org/officeDocument/2006/relationships/hyperlink" Target="mailto:otyakutsk@mail.ru" TargetMode="External"/><Relationship Id="rId10" Type="http://schemas.openxmlformats.org/officeDocument/2006/relationships/hyperlink" Target="http://www.yakutskcity.ru" TargetMode="External"/><Relationship Id="rId4" Type="http://schemas.openxmlformats.org/officeDocument/2006/relationships/webSettings" Target="webSettings.xml"/><Relationship Id="rId9" Type="http://schemas.openxmlformats.org/officeDocument/2006/relationships/hyperlink" Target="mailto:otyakutsk@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6272</Words>
  <Characters>35757</Characters>
  <Application>Microsoft Office Word</Application>
  <DocSecurity>0</DocSecurity>
  <Lines>297</Lines>
  <Paragraphs>83</Paragraphs>
  <ScaleCrop>false</ScaleCrop>
  <Company/>
  <LinksUpToDate>false</LinksUpToDate>
  <CharactersWithSpaces>41946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1</cp:revision>
  <dcterms:created xsi:type="dcterms:W3CDTF">2025-03-27T09:07:00Z</dcterms:created>
  <dcterms:modified xsi:type="dcterms:W3CDTF">2025-03-27T09:12:00Z</dcterms:modified>
</cp:coreProperties>
</file>