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98F" w:rsidRPr="00CE198F" w:rsidRDefault="00CE198F" w:rsidP="00FF55E8">
      <w:pPr>
        <w:tabs>
          <w:tab w:val="left" w:pos="0"/>
          <w:tab w:val="left" w:pos="142"/>
        </w:tabs>
        <w:jc w:val="center"/>
        <w:rPr>
          <w:rFonts w:ascii="Arial" w:hAnsi="Arial" w:cs="Arial"/>
          <w:b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 xml:space="preserve">Итоги </w:t>
      </w:r>
      <w:r w:rsidR="00FF55E8">
        <w:rPr>
          <w:rFonts w:ascii="Arial" w:hAnsi="Arial" w:cs="Arial"/>
          <w:b/>
          <w:sz w:val="28"/>
          <w:szCs w:val="28"/>
        </w:rPr>
        <w:t xml:space="preserve">городских </w:t>
      </w:r>
      <w:r w:rsidRPr="00CE198F">
        <w:rPr>
          <w:rFonts w:ascii="Arial" w:hAnsi="Arial" w:cs="Arial"/>
          <w:b/>
          <w:sz w:val="28"/>
          <w:szCs w:val="28"/>
        </w:rPr>
        <w:t>конкурсов в рамках Месячника охраны труда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b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>По итогам конкурс</w:t>
      </w:r>
      <w:r w:rsidRPr="00CE198F">
        <w:rPr>
          <w:rFonts w:ascii="Arial" w:hAnsi="Arial" w:cs="Arial"/>
          <w:b/>
          <w:sz w:val="28"/>
          <w:szCs w:val="28"/>
        </w:rPr>
        <w:t>а «Лучший специалист по охране труда» по</w:t>
      </w:r>
      <w:r w:rsidRPr="00CE198F">
        <w:rPr>
          <w:rFonts w:ascii="Arial" w:hAnsi="Arial" w:cs="Arial"/>
          <w:b/>
          <w:sz w:val="28"/>
          <w:szCs w:val="28"/>
        </w:rPr>
        <w:t xml:space="preserve"> 1 категории (производственная сфера)</w:t>
      </w:r>
      <w:r w:rsidRPr="00CE198F">
        <w:rPr>
          <w:rFonts w:ascii="Arial" w:hAnsi="Arial" w:cs="Arial"/>
          <w:b/>
          <w:sz w:val="28"/>
          <w:szCs w:val="28"/>
        </w:rPr>
        <w:t xml:space="preserve"> определены </w:t>
      </w:r>
      <w:r w:rsidRPr="00CE198F">
        <w:rPr>
          <w:rFonts w:ascii="Arial" w:hAnsi="Arial" w:cs="Arial"/>
          <w:b/>
          <w:sz w:val="28"/>
          <w:szCs w:val="28"/>
        </w:rPr>
        <w:t xml:space="preserve">победители:     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 xml:space="preserve">1 </w:t>
      </w:r>
      <w:r w:rsidRPr="00CE198F">
        <w:rPr>
          <w:rFonts w:ascii="Arial" w:hAnsi="Arial" w:cs="Arial"/>
          <w:b/>
          <w:sz w:val="28"/>
          <w:szCs w:val="28"/>
        </w:rPr>
        <w:t>место</w:t>
      </w:r>
      <w:r w:rsidRPr="00CE198F">
        <w:rPr>
          <w:rFonts w:ascii="Arial" w:hAnsi="Arial" w:cs="Arial"/>
          <w:sz w:val="28"/>
          <w:szCs w:val="28"/>
        </w:rPr>
        <w:t xml:space="preserve"> – Затеев Евгений Олегович, ведущий специалист отдела охраны труда Управления надежности, промышленной безопасности и охраны труда АО </w:t>
      </w:r>
      <w:r>
        <w:rPr>
          <w:rFonts w:ascii="Arial" w:hAnsi="Arial" w:cs="Arial"/>
          <w:sz w:val="28"/>
          <w:szCs w:val="28"/>
        </w:rPr>
        <w:t>«</w:t>
      </w:r>
      <w:proofErr w:type="spellStart"/>
      <w:r w:rsidRPr="00CE198F">
        <w:rPr>
          <w:rFonts w:ascii="Arial" w:hAnsi="Arial" w:cs="Arial"/>
          <w:sz w:val="28"/>
          <w:szCs w:val="28"/>
        </w:rPr>
        <w:t>Сахаэнерго</w:t>
      </w:r>
      <w:proofErr w:type="spellEnd"/>
      <w:r>
        <w:rPr>
          <w:rFonts w:ascii="Arial" w:hAnsi="Arial" w:cs="Arial"/>
          <w:sz w:val="28"/>
          <w:szCs w:val="28"/>
        </w:rPr>
        <w:t>».</w:t>
      </w:r>
    </w:p>
    <w:p w:rsid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 xml:space="preserve">2 </w:t>
      </w:r>
      <w:r w:rsidRPr="00CE198F">
        <w:rPr>
          <w:rFonts w:ascii="Arial" w:hAnsi="Arial" w:cs="Arial"/>
          <w:b/>
          <w:sz w:val="28"/>
          <w:szCs w:val="28"/>
        </w:rPr>
        <w:t>место</w:t>
      </w:r>
      <w:r w:rsidRPr="00CE198F">
        <w:rPr>
          <w:rFonts w:ascii="Arial" w:hAnsi="Arial" w:cs="Arial"/>
          <w:sz w:val="28"/>
          <w:szCs w:val="28"/>
        </w:rPr>
        <w:t xml:space="preserve"> – Бессонов Илья Михайлович, начальник отдела охраны труда и надежности Филиала ПАО </w:t>
      </w:r>
      <w:r>
        <w:rPr>
          <w:rFonts w:ascii="Arial" w:hAnsi="Arial" w:cs="Arial"/>
          <w:sz w:val="28"/>
          <w:szCs w:val="28"/>
        </w:rPr>
        <w:t>«</w:t>
      </w:r>
      <w:proofErr w:type="spellStart"/>
      <w:r w:rsidRPr="00CE198F">
        <w:rPr>
          <w:rFonts w:ascii="Arial" w:hAnsi="Arial" w:cs="Arial"/>
          <w:sz w:val="28"/>
          <w:szCs w:val="28"/>
        </w:rPr>
        <w:t>Россети</w:t>
      </w:r>
      <w:proofErr w:type="spellEnd"/>
      <w:r>
        <w:rPr>
          <w:rFonts w:ascii="Arial" w:hAnsi="Arial" w:cs="Arial"/>
          <w:sz w:val="28"/>
          <w:szCs w:val="28"/>
        </w:rPr>
        <w:t>»</w:t>
      </w:r>
      <w:r w:rsidRPr="00CE198F">
        <w:rPr>
          <w:rFonts w:ascii="Arial" w:hAnsi="Arial" w:cs="Arial"/>
          <w:sz w:val="28"/>
          <w:szCs w:val="28"/>
        </w:rPr>
        <w:t xml:space="preserve"> – Якутское предприятие магистральных электрических сетей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 xml:space="preserve">3 </w:t>
      </w:r>
      <w:r w:rsidRPr="00CE198F">
        <w:rPr>
          <w:rFonts w:ascii="Arial" w:hAnsi="Arial" w:cs="Arial"/>
          <w:b/>
          <w:sz w:val="28"/>
          <w:szCs w:val="28"/>
        </w:rPr>
        <w:t>место</w:t>
      </w:r>
      <w:r w:rsidRPr="00CE198F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CE198F">
        <w:rPr>
          <w:rFonts w:ascii="Arial" w:hAnsi="Arial" w:cs="Arial"/>
          <w:sz w:val="28"/>
          <w:szCs w:val="28"/>
        </w:rPr>
        <w:t>Линник</w:t>
      </w:r>
      <w:proofErr w:type="spellEnd"/>
      <w:r w:rsidRPr="00CE198F">
        <w:rPr>
          <w:rFonts w:ascii="Arial" w:hAnsi="Arial" w:cs="Arial"/>
          <w:sz w:val="28"/>
          <w:szCs w:val="28"/>
        </w:rPr>
        <w:t xml:space="preserve"> Сергей Валериевич, специалист по охране труда 1 категории отдела охраны труда и надежности Филиала ПАО </w:t>
      </w:r>
      <w:r>
        <w:rPr>
          <w:rFonts w:ascii="Arial" w:hAnsi="Arial" w:cs="Arial"/>
          <w:sz w:val="28"/>
          <w:szCs w:val="28"/>
        </w:rPr>
        <w:t>«</w:t>
      </w:r>
      <w:proofErr w:type="spellStart"/>
      <w:r w:rsidRPr="00CE198F">
        <w:rPr>
          <w:rFonts w:ascii="Arial" w:hAnsi="Arial" w:cs="Arial"/>
          <w:sz w:val="28"/>
          <w:szCs w:val="28"/>
        </w:rPr>
        <w:t>Россети</w:t>
      </w:r>
      <w:proofErr w:type="spellEnd"/>
      <w:r>
        <w:rPr>
          <w:rFonts w:ascii="Arial" w:hAnsi="Arial" w:cs="Arial"/>
          <w:sz w:val="28"/>
          <w:szCs w:val="28"/>
        </w:rPr>
        <w:t xml:space="preserve">» </w:t>
      </w:r>
      <w:r w:rsidRPr="00CE198F">
        <w:rPr>
          <w:rFonts w:ascii="Arial" w:hAnsi="Arial" w:cs="Arial"/>
          <w:sz w:val="28"/>
          <w:szCs w:val="28"/>
        </w:rPr>
        <w:t>– Якутское предприятие магистральных электрических сетей</w:t>
      </w:r>
      <w:r w:rsidRPr="00CE198F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Pr="00CE198F">
        <w:rPr>
          <w:rFonts w:ascii="Arial" w:eastAsia="Times New Roman" w:hAnsi="Arial" w:cs="Arial"/>
          <w:sz w:val="28"/>
          <w:szCs w:val="28"/>
          <w:lang w:eastAsia="ru-RU"/>
        </w:rPr>
        <w:tab/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b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>п</w:t>
      </w:r>
      <w:r w:rsidRPr="00CE198F">
        <w:rPr>
          <w:rFonts w:ascii="Arial" w:hAnsi="Arial" w:cs="Arial"/>
          <w:b/>
          <w:sz w:val="28"/>
          <w:szCs w:val="28"/>
        </w:rPr>
        <w:t>о 2 категории (непроизводственная сфера):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 xml:space="preserve">1 </w:t>
      </w:r>
      <w:r w:rsidRPr="00CE198F">
        <w:rPr>
          <w:rFonts w:ascii="Arial" w:hAnsi="Arial" w:cs="Arial"/>
          <w:b/>
          <w:sz w:val="28"/>
          <w:szCs w:val="28"/>
        </w:rPr>
        <w:t>место</w:t>
      </w:r>
      <w:r w:rsidRPr="00CE198F">
        <w:rPr>
          <w:rFonts w:ascii="Arial" w:hAnsi="Arial" w:cs="Arial"/>
          <w:sz w:val="28"/>
          <w:szCs w:val="28"/>
        </w:rPr>
        <w:t xml:space="preserve"> – Павлов Иван Юрьевич, специалист по охране труда МАНОУ «Дворец детского творчества им. Ф.И. Авдеевой» ГО «город Якутск</w:t>
      </w:r>
      <w:r>
        <w:rPr>
          <w:rFonts w:ascii="Arial" w:hAnsi="Arial" w:cs="Arial"/>
          <w:sz w:val="28"/>
          <w:szCs w:val="28"/>
        </w:rPr>
        <w:t>»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 xml:space="preserve">2 </w:t>
      </w:r>
      <w:r w:rsidRPr="00CE198F">
        <w:rPr>
          <w:rFonts w:ascii="Arial" w:hAnsi="Arial" w:cs="Arial"/>
          <w:b/>
          <w:sz w:val="28"/>
          <w:szCs w:val="28"/>
        </w:rPr>
        <w:t>место</w:t>
      </w:r>
      <w:r w:rsidRPr="00CE198F">
        <w:rPr>
          <w:rFonts w:ascii="Arial" w:hAnsi="Arial" w:cs="Arial"/>
          <w:sz w:val="28"/>
          <w:szCs w:val="28"/>
        </w:rPr>
        <w:t xml:space="preserve"> – Николаева Майя Алексеевна, ведущий специалист по охране труда ГБУ РС(Я) «Якутский республиканский онкологический диспансер</w:t>
      </w:r>
      <w:r>
        <w:rPr>
          <w:rFonts w:ascii="Arial" w:hAnsi="Arial" w:cs="Arial"/>
          <w:sz w:val="28"/>
          <w:szCs w:val="28"/>
        </w:rPr>
        <w:t>»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 xml:space="preserve">3 </w:t>
      </w:r>
      <w:r w:rsidRPr="00CE198F">
        <w:rPr>
          <w:rFonts w:ascii="Arial" w:hAnsi="Arial" w:cs="Arial"/>
          <w:b/>
          <w:sz w:val="28"/>
          <w:szCs w:val="28"/>
        </w:rPr>
        <w:t>место</w:t>
      </w:r>
      <w:r w:rsidRPr="00CE198F">
        <w:rPr>
          <w:rFonts w:ascii="Arial" w:hAnsi="Arial" w:cs="Arial"/>
          <w:sz w:val="28"/>
          <w:szCs w:val="28"/>
        </w:rPr>
        <w:t xml:space="preserve"> – Оконешникова Гульнара Георгиевна, инженер по охране труда АУ «Государственный театр оперы и балета им. Д.К. Сивцева - </w:t>
      </w:r>
      <w:proofErr w:type="spellStart"/>
      <w:r w:rsidRPr="00CE198F">
        <w:rPr>
          <w:rFonts w:ascii="Arial" w:hAnsi="Arial" w:cs="Arial"/>
          <w:sz w:val="28"/>
          <w:szCs w:val="28"/>
        </w:rPr>
        <w:t>Суорун</w:t>
      </w:r>
      <w:proofErr w:type="spellEnd"/>
      <w:r w:rsidRPr="00CE198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198F">
        <w:rPr>
          <w:rFonts w:ascii="Arial" w:hAnsi="Arial" w:cs="Arial"/>
          <w:sz w:val="28"/>
          <w:szCs w:val="28"/>
        </w:rPr>
        <w:t>Омоллоона</w:t>
      </w:r>
      <w:proofErr w:type="spellEnd"/>
      <w:r>
        <w:rPr>
          <w:rFonts w:ascii="Arial" w:hAnsi="Arial" w:cs="Arial"/>
          <w:sz w:val="28"/>
          <w:szCs w:val="28"/>
        </w:rPr>
        <w:t>»</w:t>
      </w:r>
      <w:r w:rsidRPr="00CE198F">
        <w:rPr>
          <w:rFonts w:ascii="Arial" w:hAnsi="Arial" w:cs="Arial"/>
          <w:sz w:val="28"/>
          <w:szCs w:val="28"/>
        </w:rPr>
        <w:t xml:space="preserve"> 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 xml:space="preserve">По итогам </w:t>
      </w:r>
      <w:proofErr w:type="spellStart"/>
      <w:r w:rsidRPr="00CE198F">
        <w:rPr>
          <w:rFonts w:ascii="Arial" w:hAnsi="Arial" w:cs="Arial"/>
          <w:b/>
          <w:sz w:val="28"/>
          <w:szCs w:val="28"/>
        </w:rPr>
        <w:t>фотовидеоконкурса</w:t>
      </w:r>
      <w:proofErr w:type="spellEnd"/>
      <w:r w:rsidRPr="00CE198F">
        <w:rPr>
          <w:rFonts w:ascii="Arial" w:hAnsi="Arial" w:cs="Arial"/>
          <w:b/>
          <w:sz w:val="28"/>
          <w:szCs w:val="28"/>
        </w:rPr>
        <w:t xml:space="preserve"> «Мои рабочие моменты счастья» среди организаций и предприятий города Якутска </w:t>
      </w:r>
      <w:r w:rsidRPr="00CE198F">
        <w:rPr>
          <w:rFonts w:ascii="Arial" w:hAnsi="Arial" w:cs="Arial"/>
          <w:b/>
          <w:sz w:val="28"/>
          <w:szCs w:val="28"/>
        </w:rPr>
        <w:t>определены победители</w:t>
      </w:r>
      <w:r w:rsidRPr="00CE198F">
        <w:rPr>
          <w:rFonts w:ascii="Arial" w:hAnsi="Arial" w:cs="Arial"/>
          <w:b/>
          <w:sz w:val="28"/>
          <w:szCs w:val="28"/>
        </w:rPr>
        <w:t>:</w:t>
      </w:r>
    </w:p>
    <w:p w:rsid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 xml:space="preserve">1 </w:t>
      </w:r>
      <w:r w:rsidRPr="00CE198F">
        <w:rPr>
          <w:rFonts w:ascii="Arial" w:hAnsi="Arial" w:cs="Arial"/>
          <w:b/>
          <w:sz w:val="28"/>
          <w:szCs w:val="28"/>
        </w:rPr>
        <w:t>место</w:t>
      </w:r>
      <w:r>
        <w:rPr>
          <w:rFonts w:ascii="Arial" w:hAnsi="Arial" w:cs="Arial"/>
          <w:sz w:val="28"/>
          <w:szCs w:val="28"/>
        </w:rPr>
        <w:t xml:space="preserve"> – </w:t>
      </w:r>
      <w:r w:rsidRPr="00CE198F">
        <w:rPr>
          <w:rFonts w:ascii="Arial" w:hAnsi="Arial" w:cs="Arial"/>
          <w:sz w:val="28"/>
          <w:szCs w:val="28"/>
        </w:rPr>
        <w:t xml:space="preserve">ГКУ РС(Я) </w:t>
      </w:r>
      <w:r>
        <w:rPr>
          <w:rFonts w:ascii="Arial" w:hAnsi="Arial" w:cs="Arial"/>
          <w:sz w:val="28"/>
          <w:szCs w:val="28"/>
        </w:rPr>
        <w:t>«</w:t>
      </w:r>
      <w:r w:rsidRPr="00CE198F">
        <w:rPr>
          <w:rFonts w:ascii="Arial" w:hAnsi="Arial" w:cs="Arial"/>
          <w:sz w:val="28"/>
          <w:szCs w:val="28"/>
        </w:rPr>
        <w:t>Республиканский центр медицины катастроф МЗ РС(Я)</w:t>
      </w:r>
      <w:r>
        <w:rPr>
          <w:rFonts w:ascii="Arial" w:hAnsi="Arial" w:cs="Arial"/>
          <w:sz w:val="28"/>
          <w:szCs w:val="28"/>
        </w:rPr>
        <w:t xml:space="preserve">» </w:t>
      </w:r>
      <w:r w:rsidRPr="00CE198F">
        <w:rPr>
          <w:rFonts w:ascii="Arial" w:hAnsi="Arial" w:cs="Arial"/>
          <w:sz w:val="28"/>
          <w:szCs w:val="28"/>
        </w:rPr>
        <w:t>(работа Сивцева Григория Егоровича)</w:t>
      </w:r>
      <w:r>
        <w:rPr>
          <w:rFonts w:ascii="Arial" w:hAnsi="Arial" w:cs="Arial"/>
          <w:sz w:val="28"/>
          <w:szCs w:val="28"/>
        </w:rPr>
        <w:t>.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>2</w:t>
      </w:r>
      <w:r w:rsidRPr="00CE198F">
        <w:rPr>
          <w:rFonts w:ascii="Arial" w:hAnsi="Arial" w:cs="Arial"/>
          <w:b/>
          <w:sz w:val="28"/>
          <w:szCs w:val="28"/>
        </w:rPr>
        <w:t xml:space="preserve"> место</w:t>
      </w:r>
      <w:r>
        <w:rPr>
          <w:rFonts w:ascii="Arial" w:hAnsi="Arial" w:cs="Arial"/>
          <w:sz w:val="28"/>
          <w:szCs w:val="28"/>
        </w:rPr>
        <w:t xml:space="preserve"> – </w:t>
      </w:r>
      <w:r w:rsidRPr="00CE198F">
        <w:rPr>
          <w:rFonts w:ascii="Arial" w:hAnsi="Arial" w:cs="Arial"/>
          <w:sz w:val="28"/>
          <w:szCs w:val="28"/>
        </w:rPr>
        <w:t xml:space="preserve">ПАО «Якутскэнерго» Якутской ГРЭС (работа </w:t>
      </w:r>
      <w:proofErr w:type="spellStart"/>
      <w:r w:rsidRPr="00CE198F">
        <w:rPr>
          <w:rFonts w:ascii="Arial" w:hAnsi="Arial" w:cs="Arial"/>
          <w:sz w:val="28"/>
          <w:szCs w:val="28"/>
        </w:rPr>
        <w:t>Кычкина</w:t>
      </w:r>
      <w:proofErr w:type="spellEnd"/>
      <w:r w:rsidRPr="00CE198F">
        <w:rPr>
          <w:rFonts w:ascii="Arial" w:hAnsi="Arial" w:cs="Arial"/>
          <w:sz w:val="28"/>
          <w:szCs w:val="28"/>
        </w:rPr>
        <w:t xml:space="preserve"> Бориса Кононовича</w:t>
      </w:r>
      <w:r>
        <w:rPr>
          <w:rFonts w:ascii="Arial" w:hAnsi="Arial" w:cs="Arial"/>
          <w:sz w:val="28"/>
          <w:szCs w:val="28"/>
        </w:rPr>
        <w:t>).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b/>
          <w:sz w:val="28"/>
          <w:szCs w:val="28"/>
        </w:rPr>
        <w:t>3</w:t>
      </w:r>
      <w:r w:rsidRPr="00CE198F">
        <w:rPr>
          <w:rFonts w:ascii="Arial" w:hAnsi="Arial" w:cs="Arial"/>
          <w:b/>
          <w:sz w:val="28"/>
          <w:szCs w:val="28"/>
        </w:rPr>
        <w:t xml:space="preserve"> место</w:t>
      </w:r>
      <w:r>
        <w:rPr>
          <w:rFonts w:ascii="Arial" w:hAnsi="Arial" w:cs="Arial"/>
          <w:sz w:val="28"/>
          <w:szCs w:val="28"/>
        </w:rPr>
        <w:t xml:space="preserve"> – </w:t>
      </w:r>
      <w:r w:rsidRPr="00CE198F">
        <w:rPr>
          <w:rFonts w:ascii="Arial" w:hAnsi="Arial" w:cs="Arial"/>
          <w:sz w:val="28"/>
          <w:szCs w:val="28"/>
        </w:rPr>
        <w:t xml:space="preserve">МАНОУ </w:t>
      </w:r>
      <w:r w:rsidR="00FF55E8">
        <w:rPr>
          <w:rFonts w:ascii="Arial" w:hAnsi="Arial" w:cs="Arial"/>
          <w:sz w:val="28"/>
          <w:szCs w:val="28"/>
        </w:rPr>
        <w:t>«</w:t>
      </w:r>
      <w:r w:rsidRPr="00CE198F">
        <w:rPr>
          <w:rFonts w:ascii="Arial" w:hAnsi="Arial" w:cs="Arial"/>
          <w:sz w:val="28"/>
          <w:szCs w:val="28"/>
        </w:rPr>
        <w:t>Дворец детского творчества имени Ф.И. Авдеевой</w:t>
      </w:r>
      <w:r w:rsidR="00FF55E8">
        <w:rPr>
          <w:rFonts w:ascii="Arial" w:hAnsi="Arial" w:cs="Arial"/>
          <w:sz w:val="28"/>
          <w:szCs w:val="28"/>
        </w:rPr>
        <w:t>»</w:t>
      </w:r>
      <w:r w:rsidRPr="00CE198F">
        <w:rPr>
          <w:rFonts w:ascii="Arial" w:hAnsi="Arial" w:cs="Arial"/>
          <w:sz w:val="28"/>
          <w:szCs w:val="28"/>
        </w:rPr>
        <w:t xml:space="preserve"> ГО </w:t>
      </w:r>
      <w:r w:rsidR="00FF55E8">
        <w:rPr>
          <w:rFonts w:ascii="Arial" w:hAnsi="Arial" w:cs="Arial"/>
          <w:sz w:val="28"/>
          <w:szCs w:val="28"/>
        </w:rPr>
        <w:t>«</w:t>
      </w:r>
      <w:r w:rsidRPr="00CE198F">
        <w:rPr>
          <w:rFonts w:ascii="Arial" w:hAnsi="Arial" w:cs="Arial"/>
          <w:sz w:val="28"/>
          <w:szCs w:val="28"/>
        </w:rPr>
        <w:t>город Якутск</w:t>
      </w:r>
      <w:r w:rsidR="00FF55E8">
        <w:rPr>
          <w:rFonts w:ascii="Arial" w:hAnsi="Arial" w:cs="Arial"/>
          <w:sz w:val="28"/>
          <w:szCs w:val="28"/>
        </w:rPr>
        <w:t>»</w:t>
      </w:r>
    </w:p>
    <w:p w:rsidR="00CE198F" w:rsidRPr="00FF55E8" w:rsidRDefault="00FF55E8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b/>
          <w:sz w:val="28"/>
          <w:szCs w:val="28"/>
        </w:rPr>
      </w:pPr>
      <w:r w:rsidRPr="00FF55E8">
        <w:rPr>
          <w:rFonts w:ascii="Arial" w:hAnsi="Arial" w:cs="Arial"/>
          <w:b/>
          <w:sz w:val="28"/>
          <w:szCs w:val="28"/>
        </w:rPr>
        <w:t xml:space="preserve">Победители </w:t>
      </w:r>
      <w:r w:rsidR="00CE198F" w:rsidRPr="00FF55E8">
        <w:rPr>
          <w:rFonts w:ascii="Arial" w:hAnsi="Arial" w:cs="Arial"/>
          <w:b/>
          <w:sz w:val="28"/>
          <w:szCs w:val="28"/>
        </w:rPr>
        <w:t>городского конкурса плакатов «За безопасные условия труда» определ</w:t>
      </w:r>
      <w:r w:rsidRPr="00FF55E8">
        <w:rPr>
          <w:rFonts w:ascii="Arial" w:hAnsi="Arial" w:cs="Arial"/>
          <w:b/>
          <w:sz w:val="28"/>
          <w:szCs w:val="28"/>
        </w:rPr>
        <w:t>ены</w:t>
      </w:r>
      <w:r w:rsidR="00CE198F" w:rsidRPr="00FF55E8">
        <w:rPr>
          <w:rFonts w:ascii="Arial" w:hAnsi="Arial" w:cs="Arial"/>
          <w:b/>
          <w:sz w:val="28"/>
          <w:szCs w:val="28"/>
        </w:rPr>
        <w:t>:</w:t>
      </w:r>
    </w:p>
    <w:p w:rsidR="00FF55E8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FF55E8">
        <w:rPr>
          <w:rFonts w:ascii="Arial" w:hAnsi="Arial" w:cs="Arial"/>
          <w:b/>
          <w:sz w:val="28"/>
          <w:szCs w:val="28"/>
        </w:rPr>
        <w:t>1</w:t>
      </w:r>
      <w:r w:rsidR="00FF55E8" w:rsidRPr="00FF55E8">
        <w:rPr>
          <w:rFonts w:ascii="Arial" w:hAnsi="Arial" w:cs="Arial"/>
          <w:b/>
          <w:sz w:val="28"/>
          <w:szCs w:val="28"/>
        </w:rPr>
        <w:t xml:space="preserve"> место</w:t>
      </w:r>
      <w:r w:rsidR="00FF55E8">
        <w:rPr>
          <w:rFonts w:ascii="Arial" w:hAnsi="Arial" w:cs="Arial"/>
          <w:sz w:val="28"/>
          <w:szCs w:val="28"/>
        </w:rPr>
        <w:t xml:space="preserve"> – </w:t>
      </w:r>
      <w:r w:rsidRPr="00CE198F">
        <w:rPr>
          <w:rFonts w:ascii="Arial" w:hAnsi="Arial" w:cs="Arial"/>
          <w:sz w:val="28"/>
          <w:szCs w:val="28"/>
        </w:rPr>
        <w:t xml:space="preserve">ГКУ РС(Я) «Республиканский центр медицины катастроф МЗ РС(Я)» (работа Сивцева Григория Егоровича) </w:t>
      </w:r>
    </w:p>
    <w:p w:rsidR="00FF55E8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FF55E8">
        <w:rPr>
          <w:rFonts w:ascii="Arial" w:hAnsi="Arial" w:cs="Arial"/>
          <w:b/>
          <w:sz w:val="28"/>
          <w:szCs w:val="28"/>
        </w:rPr>
        <w:t>2</w:t>
      </w:r>
      <w:r w:rsidR="00FF55E8" w:rsidRPr="00FF55E8">
        <w:rPr>
          <w:rFonts w:ascii="Arial" w:hAnsi="Arial" w:cs="Arial"/>
          <w:b/>
          <w:sz w:val="28"/>
          <w:szCs w:val="28"/>
        </w:rPr>
        <w:t xml:space="preserve"> место </w:t>
      </w:r>
      <w:r w:rsidR="00FF55E8">
        <w:rPr>
          <w:rFonts w:ascii="Arial" w:hAnsi="Arial" w:cs="Arial"/>
          <w:sz w:val="28"/>
          <w:szCs w:val="28"/>
        </w:rPr>
        <w:t xml:space="preserve">– </w:t>
      </w:r>
      <w:r w:rsidRPr="00CE198F">
        <w:rPr>
          <w:rFonts w:ascii="Arial" w:hAnsi="Arial" w:cs="Arial"/>
          <w:sz w:val="28"/>
          <w:szCs w:val="28"/>
        </w:rPr>
        <w:t xml:space="preserve">ПАО «Якутскэнерго» Якутской ГРЭС (работа Харитонова Станислава Сергеевича) 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FF55E8">
        <w:rPr>
          <w:rFonts w:ascii="Arial" w:hAnsi="Arial" w:cs="Arial"/>
          <w:b/>
          <w:sz w:val="28"/>
          <w:szCs w:val="28"/>
        </w:rPr>
        <w:lastRenderedPageBreak/>
        <w:t>3</w:t>
      </w:r>
      <w:r w:rsidR="00FF55E8" w:rsidRPr="00FF55E8">
        <w:rPr>
          <w:rFonts w:ascii="Arial" w:hAnsi="Arial" w:cs="Arial"/>
          <w:b/>
          <w:sz w:val="28"/>
          <w:szCs w:val="28"/>
        </w:rPr>
        <w:t xml:space="preserve"> место</w:t>
      </w:r>
      <w:r w:rsidR="00FF55E8">
        <w:rPr>
          <w:rFonts w:ascii="Arial" w:hAnsi="Arial" w:cs="Arial"/>
          <w:sz w:val="28"/>
          <w:szCs w:val="28"/>
        </w:rPr>
        <w:t xml:space="preserve"> –</w:t>
      </w:r>
      <w:r w:rsidRPr="00CE198F">
        <w:rPr>
          <w:rFonts w:ascii="Arial" w:hAnsi="Arial" w:cs="Arial"/>
          <w:sz w:val="28"/>
          <w:szCs w:val="28"/>
        </w:rPr>
        <w:t xml:space="preserve"> МОБУ </w:t>
      </w:r>
      <w:r w:rsidR="00FF55E8">
        <w:rPr>
          <w:rFonts w:ascii="Arial" w:hAnsi="Arial" w:cs="Arial"/>
          <w:sz w:val="28"/>
          <w:szCs w:val="28"/>
        </w:rPr>
        <w:t>«</w:t>
      </w:r>
      <w:proofErr w:type="spellStart"/>
      <w:r w:rsidRPr="00CE198F">
        <w:rPr>
          <w:rFonts w:ascii="Arial" w:hAnsi="Arial" w:cs="Arial"/>
          <w:sz w:val="28"/>
          <w:szCs w:val="28"/>
        </w:rPr>
        <w:t>Кангаласская</w:t>
      </w:r>
      <w:proofErr w:type="spellEnd"/>
      <w:r w:rsidRPr="00CE198F">
        <w:rPr>
          <w:rFonts w:ascii="Arial" w:hAnsi="Arial" w:cs="Arial"/>
          <w:sz w:val="28"/>
          <w:szCs w:val="28"/>
        </w:rPr>
        <w:t xml:space="preserve"> средняя общеобразовательная школа имени П.С. </w:t>
      </w:r>
      <w:proofErr w:type="spellStart"/>
      <w:r w:rsidRPr="00CE198F">
        <w:rPr>
          <w:rFonts w:ascii="Arial" w:hAnsi="Arial" w:cs="Arial"/>
          <w:sz w:val="28"/>
          <w:szCs w:val="28"/>
        </w:rPr>
        <w:t>Хромова</w:t>
      </w:r>
      <w:proofErr w:type="spellEnd"/>
      <w:r w:rsidR="00FF55E8">
        <w:rPr>
          <w:rFonts w:ascii="Arial" w:hAnsi="Arial" w:cs="Arial"/>
          <w:sz w:val="28"/>
          <w:szCs w:val="28"/>
        </w:rPr>
        <w:t>»</w:t>
      </w:r>
      <w:r w:rsidRPr="00CE198F">
        <w:rPr>
          <w:rFonts w:ascii="Arial" w:hAnsi="Arial" w:cs="Arial"/>
          <w:sz w:val="28"/>
          <w:szCs w:val="28"/>
        </w:rPr>
        <w:t xml:space="preserve"> ГО </w:t>
      </w:r>
      <w:r w:rsidR="00FF55E8">
        <w:rPr>
          <w:rFonts w:ascii="Arial" w:hAnsi="Arial" w:cs="Arial"/>
          <w:sz w:val="28"/>
          <w:szCs w:val="28"/>
        </w:rPr>
        <w:t>«</w:t>
      </w:r>
      <w:r w:rsidRPr="00CE198F">
        <w:rPr>
          <w:rFonts w:ascii="Arial" w:hAnsi="Arial" w:cs="Arial"/>
          <w:sz w:val="28"/>
          <w:szCs w:val="28"/>
        </w:rPr>
        <w:t>город Якутск</w:t>
      </w:r>
      <w:r w:rsidR="00FF55E8">
        <w:rPr>
          <w:rFonts w:ascii="Arial" w:hAnsi="Arial" w:cs="Arial"/>
          <w:sz w:val="28"/>
          <w:szCs w:val="28"/>
        </w:rPr>
        <w:t xml:space="preserve">» </w:t>
      </w:r>
    </w:p>
    <w:p w:rsidR="00CE198F" w:rsidRPr="00FF55E8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b/>
          <w:sz w:val="28"/>
          <w:szCs w:val="28"/>
        </w:rPr>
      </w:pPr>
      <w:r w:rsidRPr="00FF55E8">
        <w:rPr>
          <w:rFonts w:ascii="Arial" w:hAnsi="Arial" w:cs="Arial"/>
          <w:b/>
          <w:sz w:val="28"/>
          <w:szCs w:val="28"/>
        </w:rPr>
        <w:t xml:space="preserve">Диплом победителя рейтинга за качество сдачи отчета по ежеквартальному мониторингу условий и охраны труда среди организаций городского округа «город Якутск» по итогам 2025 года </w:t>
      </w:r>
      <w:r w:rsidR="00FF55E8" w:rsidRPr="00FF55E8">
        <w:rPr>
          <w:rFonts w:ascii="Arial" w:hAnsi="Arial" w:cs="Arial"/>
          <w:b/>
          <w:sz w:val="28"/>
          <w:szCs w:val="28"/>
        </w:rPr>
        <w:t>вручен АО</w:t>
      </w:r>
      <w:r w:rsidRPr="00FF55E8">
        <w:rPr>
          <w:rFonts w:ascii="Arial" w:hAnsi="Arial" w:cs="Arial"/>
          <w:b/>
          <w:sz w:val="28"/>
          <w:szCs w:val="28"/>
        </w:rPr>
        <w:t xml:space="preserve"> «</w:t>
      </w:r>
      <w:proofErr w:type="spellStart"/>
      <w:r w:rsidRPr="00FF55E8">
        <w:rPr>
          <w:rFonts w:ascii="Arial" w:hAnsi="Arial" w:cs="Arial"/>
          <w:b/>
          <w:sz w:val="28"/>
          <w:szCs w:val="28"/>
        </w:rPr>
        <w:t>Теплоэнергия</w:t>
      </w:r>
      <w:proofErr w:type="spellEnd"/>
      <w:r w:rsidRPr="00FF55E8">
        <w:rPr>
          <w:rFonts w:ascii="Arial" w:hAnsi="Arial" w:cs="Arial"/>
          <w:b/>
          <w:sz w:val="28"/>
          <w:szCs w:val="28"/>
        </w:rPr>
        <w:t xml:space="preserve">» </w:t>
      </w:r>
    </w:p>
    <w:p w:rsidR="00CE198F" w:rsidRPr="00FF55E8" w:rsidRDefault="00FF55E8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b/>
          <w:sz w:val="28"/>
          <w:szCs w:val="28"/>
        </w:rPr>
      </w:pPr>
      <w:r w:rsidRPr="00FF55E8">
        <w:rPr>
          <w:rFonts w:ascii="Arial" w:hAnsi="Arial" w:cs="Arial"/>
          <w:b/>
          <w:sz w:val="28"/>
          <w:szCs w:val="28"/>
        </w:rPr>
        <w:t xml:space="preserve">Победители </w:t>
      </w:r>
      <w:r w:rsidR="00CE198F" w:rsidRPr="00FF55E8">
        <w:rPr>
          <w:rFonts w:ascii="Arial" w:hAnsi="Arial" w:cs="Arial"/>
          <w:b/>
          <w:sz w:val="28"/>
          <w:szCs w:val="28"/>
        </w:rPr>
        <w:t>городского конкурса рисунков «Охрана труда глазами детей» во второй возрастной категории (от 10 до 15 лет):</w:t>
      </w:r>
    </w:p>
    <w:p w:rsidR="00CE198F" w:rsidRDefault="00FF55E8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FF55E8">
        <w:rPr>
          <w:rFonts w:ascii="Arial" w:hAnsi="Arial" w:cs="Arial"/>
          <w:b/>
          <w:sz w:val="28"/>
          <w:szCs w:val="28"/>
        </w:rPr>
        <w:t>1 место</w:t>
      </w:r>
      <w:r>
        <w:rPr>
          <w:rFonts w:ascii="Arial" w:hAnsi="Arial" w:cs="Arial"/>
          <w:sz w:val="28"/>
          <w:szCs w:val="28"/>
        </w:rPr>
        <w:t xml:space="preserve"> – </w:t>
      </w:r>
      <w:r w:rsidR="00CE198F" w:rsidRPr="00CE198F">
        <w:rPr>
          <w:rFonts w:ascii="Arial" w:hAnsi="Arial" w:cs="Arial"/>
          <w:sz w:val="28"/>
          <w:szCs w:val="28"/>
        </w:rPr>
        <w:t xml:space="preserve">Винокуров Сайдам, ученик 4 класса МОКУ АШИ №28 </w:t>
      </w:r>
    </w:p>
    <w:p w:rsidR="00FF55E8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FF55E8">
        <w:rPr>
          <w:rFonts w:ascii="Arial" w:hAnsi="Arial" w:cs="Arial"/>
          <w:b/>
          <w:sz w:val="28"/>
          <w:szCs w:val="28"/>
        </w:rPr>
        <w:t>2</w:t>
      </w:r>
      <w:r w:rsidR="00FF55E8" w:rsidRPr="00FF55E8">
        <w:rPr>
          <w:rFonts w:ascii="Arial" w:hAnsi="Arial" w:cs="Arial"/>
          <w:b/>
          <w:sz w:val="28"/>
          <w:szCs w:val="28"/>
        </w:rPr>
        <w:t xml:space="preserve"> место</w:t>
      </w:r>
      <w:r w:rsidR="00FF55E8">
        <w:rPr>
          <w:rFonts w:ascii="Arial" w:hAnsi="Arial" w:cs="Arial"/>
          <w:sz w:val="28"/>
          <w:szCs w:val="28"/>
        </w:rPr>
        <w:t xml:space="preserve"> – </w:t>
      </w:r>
      <w:r w:rsidRPr="00CE198F">
        <w:rPr>
          <w:rFonts w:ascii="Arial" w:hAnsi="Arial" w:cs="Arial"/>
          <w:sz w:val="28"/>
          <w:szCs w:val="28"/>
        </w:rPr>
        <w:t xml:space="preserve">Иванова Олеся, ученица 8 класса МАОУ Саха политехнический лицей г. Якутска </w:t>
      </w:r>
      <w:bookmarkStart w:id="0" w:name="_GoBack"/>
      <w:bookmarkEnd w:id="0"/>
    </w:p>
    <w:p w:rsidR="00FF55E8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FF55E8">
        <w:rPr>
          <w:rFonts w:ascii="Arial" w:hAnsi="Arial" w:cs="Arial"/>
          <w:b/>
          <w:sz w:val="28"/>
          <w:szCs w:val="28"/>
        </w:rPr>
        <w:t>3</w:t>
      </w:r>
      <w:r w:rsidR="00FF55E8" w:rsidRPr="00FF55E8">
        <w:rPr>
          <w:rFonts w:ascii="Arial" w:hAnsi="Arial" w:cs="Arial"/>
          <w:b/>
          <w:sz w:val="28"/>
          <w:szCs w:val="28"/>
        </w:rPr>
        <w:t xml:space="preserve"> место</w:t>
      </w:r>
      <w:r w:rsidR="00FF55E8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CE198F">
        <w:rPr>
          <w:rFonts w:ascii="Arial" w:hAnsi="Arial" w:cs="Arial"/>
          <w:sz w:val="28"/>
          <w:szCs w:val="28"/>
        </w:rPr>
        <w:t>Эверстова</w:t>
      </w:r>
      <w:proofErr w:type="spellEnd"/>
      <w:r w:rsidRPr="00CE198F">
        <w:rPr>
          <w:rFonts w:ascii="Arial" w:hAnsi="Arial" w:cs="Arial"/>
          <w:sz w:val="28"/>
          <w:szCs w:val="28"/>
        </w:rPr>
        <w:t xml:space="preserve"> Лиана Владимировна, ученица 7 класса МОБУ СОШ №12 </w:t>
      </w:r>
    </w:p>
    <w:p w:rsidR="00CE198F" w:rsidRPr="00CE198F" w:rsidRDefault="00FF55E8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Победители </w:t>
      </w:r>
      <w:r w:rsidRPr="00CE198F">
        <w:rPr>
          <w:rFonts w:ascii="Arial" w:hAnsi="Arial" w:cs="Arial"/>
          <w:sz w:val="28"/>
          <w:szCs w:val="28"/>
        </w:rPr>
        <w:t xml:space="preserve">городского конкурса рисунков «Охрана труда глазами детей» во второй возрастной категории </w:t>
      </w:r>
      <w:r>
        <w:rPr>
          <w:rFonts w:ascii="Arial" w:hAnsi="Arial" w:cs="Arial"/>
          <w:sz w:val="28"/>
          <w:szCs w:val="28"/>
        </w:rPr>
        <w:t>(от 7 до 9 лет)</w:t>
      </w:r>
      <w:r w:rsidR="00CE198F" w:rsidRPr="00CE198F">
        <w:rPr>
          <w:rFonts w:ascii="Arial" w:hAnsi="Arial" w:cs="Arial"/>
          <w:sz w:val="28"/>
          <w:szCs w:val="28"/>
        </w:rPr>
        <w:t>:</w:t>
      </w:r>
    </w:p>
    <w:p w:rsidR="00FF55E8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sz w:val="28"/>
          <w:szCs w:val="28"/>
        </w:rPr>
        <w:t xml:space="preserve">1 </w:t>
      </w:r>
      <w:r w:rsidR="00FF55E8">
        <w:rPr>
          <w:rFonts w:ascii="Arial" w:hAnsi="Arial" w:cs="Arial"/>
          <w:sz w:val="28"/>
          <w:szCs w:val="28"/>
        </w:rPr>
        <w:t>место –</w:t>
      </w:r>
      <w:r w:rsidRPr="00CE198F">
        <w:rPr>
          <w:rFonts w:ascii="Arial" w:hAnsi="Arial" w:cs="Arial"/>
          <w:sz w:val="28"/>
          <w:szCs w:val="28"/>
        </w:rPr>
        <w:t xml:space="preserve">Егоров Артем Антонович, ученик 3 класса, МОБУ СОШ №9 им. М.И. </w:t>
      </w:r>
      <w:proofErr w:type="spellStart"/>
      <w:r w:rsidRPr="00CE198F">
        <w:rPr>
          <w:rFonts w:ascii="Arial" w:hAnsi="Arial" w:cs="Arial"/>
          <w:sz w:val="28"/>
          <w:szCs w:val="28"/>
        </w:rPr>
        <w:t>Кершенгольца</w:t>
      </w:r>
      <w:proofErr w:type="spellEnd"/>
      <w:r w:rsidRPr="00CE198F">
        <w:rPr>
          <w:rFonts w:ascii="Arial" w:hAnsi="Arial" w:cs="Arial"/>
          <w:sz w:val="28"/>
          <w:szCs w:val="28"/>
        </w:rPr>
        <w:t xml:space="preserve"> </w:t>
      </w:r>
    </w:p>
    <w:p w:rsid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sz w:val="28"/>
          <w:szCs w:val="28"/>
        </w:rPr>
        <w:t>2</w:t>
      </w:r>
      <w:r w:rsidR="00FF55E8">
        <w:rPr>
          <w:rFonts w:ascii="Arial" w:hAnsi="Arial" w:cs="Arial"/>
          <w:sz w:val="28"/>
          <w:szCs w:val="28"/>
        </w:rPr>
        <w:t xml:space="preserve"> место –</w:t>
      </w:r>
      <w:r w:rsidRPr="00CE198F">
        <w:rPr>
          <w:rFonts w:ascii="Arial" w:hAnsi="Arial" w:cs="Arial"/>
          <w:sz w:val="28"/>
          <w:szCs w:val="28"/>
        </w:rPr>
        <w:t xml:space="preserve">Гиреев Мансур Ибрагимович, ученик 3 класса, МОБУ СОШ №9 им. М.И. </w:t>
      </w:r>
      <w:proofErr w:type="spellStart"/>
      <w:r w:rsidRPr="00CE198F">
        <w:rPr>
          <w:rFonts w:ascii="Arial" w:hAnsi="Arial" w:cs="Arial"/>
          <w:sz w:val="28"/>
          <w:szCs w:val="28"/>
        </w:rPr>
        <w:t>Кершенгольца</w:t>
      </w:r>
      <w:proofErr w:type="spellEnd"/>
      <w:r w:rsidRPr="00CE198F">
        <w:rPr>
          <w:rFonts w:ascii="Arial" w:hAnsi="Arial" w:cs="Arial"/>
          <w:sz w:val="28"/>
          <w:szCs w:val="28"/>
        </w:rPr>
        <w:t xml:space="preserve"> 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  <w:r w:rsidRPr="00CE198F">
        <w:rPr>
          <w:rFonts w:ascii="Arial" w:hAnsi="Arial" w:cs="Arial"/>
          <w:sz w:val="28"/>
          <w:szCs w:val="28"/>
        </w:rPr>
        <w:t>3</w:t>
      </w:r>
      <w:r w:rsidR="00FF55E8">
        <w:rPr>
          <w:rFonts w:ascii="Arial" w:hAnsi="Arial" w:cs="Arial"/>
          <w:sz w:val="28"/>
          <w:szCs w:val="28"/>
        </w:rPr>
        <w:t xml:space="preserve"> место – </w:t>
      </w:r>
      <w:r w:rsidRPr="00CE198F">
        <w:rPr>
          <w:rFonts w:ascii="Arial" w:hAnsi="Arial" w:cs="Arial"/>
          <w:sz w:val="28"/>
          <w:szCs w:val="28"/>
        </w:rPr>
        <w:t xml:space="preserve">Собакина </w:t>
      </w:r>
      <w:proofErr w:type="spellStart"/>
      <w:r w:rsidRPr="00CE198F">
        <w:rPr>
          <w:rFonts w:ascii="Arial" w:hAnsi="Arial" w:cs="Arial"/>
          <w:sz w:val="28"/>
          <w:szCs w:val="28"/>
        </w:rPr>
        <w:t>Айсана</w:t>
      </w:r>
      <w:proofErr w:type="spellEnd"/>
      <w:r w:rsidRPr="00CE198F">
        <w:rPr>
          <w:rFonts w:ascii="Arial" w:hAnsi="Arial" w:cs="Arial"/>
          <w:sz w:val="28"/>
          <w:szCs w:val="28"/>
        </w:rPr>
        <w:t xml:space="preserve"> Никитична, ученица 2 класса, </w:t>
      </w:r>
      <w:r w:rsidR="00FF55E8">
        <w:rPr>
          <w:rFonts w:ascii="Arial" w:hAnsi="Arial" w:cs="Arial"/>
          <w:sz w:val="28"/>
          <w:szCs w:val="28"/>
        </w:rPr>
        <w:t>МОБУ СОШ №1</w:t>
      </w:r>
    </w:p>
    <w:p w:rsidR="00CE198F" w:rsidRPr="00CE198F" w:rsidRDefault="00CE198F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</w:p>
    <w:p w:rsidR="00563558" w:rsidRPr="00CE198F" w:rsidRDefault="00FF55E8" w:rsidP="00CE198F">
      <w:pPr>
        <w:tabs>
          <w:tab w:val="left" w:pos="0"/>
          <w:tab w:val="left" w:pos="142"/>
        </w:tabs>
        <w:jc w:val="both"/>
        <w:rPr>
          <w:rFonts w:ascii="Arial" w:hAnsi="Arial" w:cs="Arial"/>
          <w:sz w:val="28"/>
          <w:szCs w:val="28"/>
        </w:rPr>
      </w:pPr>
    </w:p>
    <w:sectPr w:rsidR="00563558" w:rsidRPr="00CE198F" w:rsidSect="00E96E7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63209"/>
    <w:multiLevelType w:val="hybridMultilevel"/>
    <w:tmpl w:val="5BDC7E48"/>
    <w:lvl w:ilvl="0" w:tplc="2864DA5E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E7411"/>
    <w:multiLevelType w:val="hybridMultilevel"/>
    <w:tmpl w:val="A4024B0A"/>
    <w:lvl w:ilvl="0" w:tplc="742ADF0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7277088B"/>
    <w:multiLevelType w:val="hybridMultilevel"/>
    <w:tmpl w:val="D0667296"/>
    <w:lvl w:ilvl="0" w:tplc="510CAA90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63333"/>
    <w:multiLevelType w:val="hybridMultilevel"/>
    <w:tmpl w:val="569C3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98F"/>
    <w:rsid w:val="00240D0B"/>
    <w:rsid w:val="006572AE"/>
    <w:rsid w:val="00CE198F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C33EA"/>
  <w15:chartTrackingRefBased/>
  <w15:docId w15:val="{7ADE4E7D-E622-4BBE-9944-40DED48F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1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198F"/>
    <w:pPr>
      <w:ind w:left="720"/>
      <w:contextualSpacing/>
    </w:pPr>
  </w:style>
  <w:style w:type="paragraph" w:styleId="a5">
    <w:name w:val="No Spacing"/>
    <w:uiPriority w:val="1"/>
    <w:qFormat/>
    <w:rsid w:val="00CE19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Павлова</dc:creator>
  <cp:keywords/>
  <dc:description/>
  <cp:lastModifiedBy>Наталья В. Павлова</cp:lastModifiedBy>
  <cp:revision>1</cp:revision>
  <dcterms:created xsi:type="dcterms:W3CDTF">2026-06-09T02:00:00Z</dcterms:created>
  <dcterms:modified xsi:type="dcterms:W3CDTF">2026-06-09T02:18:00Z</dcterms:modified>
</cp:coreProperties>
</file>