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20BBB" w14:textId="77777777" w:rsidR="000B152B" w:rsidRDefault="000B152B" w:rsidP="000B152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16C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ЧЕК-ЛИСТЫ ДЛЯ ПРОВЕРКИ И ОБНОВЛЕНИЯ</w:t>
      </w:r>
    </w:p>
    <w:p w14:paraId="23BE949D" w14:textId="2D78000D" w:rsidR="000B152B" w:rsidRPr="000B152B" w:rsidRDefault="000B152B" w:rsidP="000B152B">
      <w:pPr>
        <w:pStyle w:val="a7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3"/>
        <w:gridCol w:w="3940"/>
        <w:gridCol w:w="3772"/>
        <w:gridCol w:w="5034"/>
      </w:tblGrid>
      <w:tr w:rsidR="000B152B" w:rsidRPr="00716CC9" w14:paraId="3D08F4A5" w14:textId="77777777" w:rsidTr="00D23327">
        <w:tc>
          <w:tcPr>
            <w:tcW w:w="0" w:type="auto"/>
            <w:hideMark/>
          </w:tcPr>
          <w:p w14:paraId="6E38EBCF" w14:textId="77777777" w:rsidR="000B152B" w:rsidRPr="00716CC9" w:rsidRDefault="000B152B" w:rsidP="00D23327">
            <w:pPr>
              <w:spacing w:before="100" w:beforeAutospacing="1" w:after="100" w:afterAutospacing="1" w:line="240" w:lineRule="auto"/>
              <w:ind w:left="142" w:right="115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716CC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Блок</w:t>
            </w:r>
          </w:p>
        </w:tc>
        <w:tc>
          <w:tcPr>
            <w:tcW w:w="3940" w:type="dxa"/>
            <w:hideMark/>
          </w:tcPr>
          <w:p w14:paraId="18BB4D2D" w14:textId="77777777" w:rsidR="000B152B" w:rsidRPr="00716CC9" w:rsidRDefault="000B152B" w:rsidP="00D23327">
            <w:pPr>
              <w:spacing w:before="100" w:beforeAutospacing="1" w:after="100" w:afterAutospacing="1" w:line="240" w:lineRule="auto"/>
              <w:ind w:left="142" w:right="115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716CC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Что проверить</w:t>
            </w:r>
          </w:p>
        </w:tc>
        <w:tc>
          <w:tcPr>
            <w:tcW w:w="3772" w:type="dxa"/>
            <w:hideMark/>
          </w:tcPr>
          <w:p w14:paraId="648C7D41" w14:textId="77777777" w:rsidR="000B152B" w:rsidRPr="00716CC9" w:rsidRDefault="000B152B" w:rsidP="00D23327">
            <w:pPr>
              <w:spacing w:before="100" w:beforeAutospacing="1" w:after="100" w:afterAutospacing="1" w:line="240" w:lineRule="auto"/>
              <w:ind w:left="142" w:right="115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716CC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Что обновить</w:t>
            </w:r>
          </w:p>
        </w:tc>
        <w:tc>
          <w:tcPr>
            <w:tcW w:w="5034" w:type="dxa"/>
            <w:hideMark/>
          </w:tcPr>
          <w:p w14:paraId="7CAE1282" w14:textId="77777777" w:rsidR="000B152B" w:rsidRPr="00716CC9" w:rsidRDefault="000B152B" w:rsidP="00D23327">
            <w:pPr>
              <w:spacing w:before="100" w:beforeAutospacing="1" w:after="100" w:afterAutospacing="1" w:line="240" w:lineRule="auto"/>
              <w:ind w:left="142" w:right="115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716CC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На что обратить внимание</w:t>
            </w:r>
          </w:p>
        </w:tc>
      </w:tr>
      <w:tr w:rsidR="000B152B" w:rsidRPr="00716CC9" w14:paraId="4A9D102B" w14:textId="77777777" w:rsidTr="00D23327">
        <w:tc>
          <w:tcPr>
            <w:tcW w:w="0" w:type="auto"/>
            <w:hideMark/>
          </w:tcPr>
          <w:p w14:paraId="1B9E3BAE" w14:textId="77777777" w:rsidR="000B152B" w:rsidRPr="00716CC9" w:rsidRDefault="000B152B" w:rsidP="00D23327">
            <w:pPr>
              <w:spacing w:before="100" w:beforeAutospacing="1" w:after="100" w:afterAutospacing="1" w:line="240" w:lineRule="auto"/>
              <w:ind w:left="142" w:right="115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716CC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Инструктажи по охране труда</w:t>
            </w:r>
          </w:p>
        </w:tc>
        <w:tc>
          <w:tcPr>
            <w:tcW w:w="3940" w:type="dxa"/>
            <w:hideMark/>
          </w:tcPr>
          <w:p w14:paraId="20643E9B" w14:textId="77777777" w:rsidR="000B152B" w:rsidRPr="00716CC9" w:rsidRDefault="000B152B" w:rsidP="00D23327">
            <w:pPr>
              <w:spacing w:before="100" w:beforeAutospacing="1" w:after="100" w:afterAutospacing="1" w:line="240" w:lineRule="auto"/>
              <w:ind w:left="142" w:right="115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716CC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Вводный, первичный, повторный, внеплановый и целевой инструктажи. Перечни освобожденных работников. Порядок инструктажа руководителя организации и работников, направленных ЧАЗ.</w:t>
            </w:r>
          </w:p>
        </w:tc>
        <w:tc>
          <w:tcPr>
            <w:tcW w:w="3772" w:type="dxa"/>
            <w:hideMark/>
          </w:tcPr>
          <w:p w14:paraId="40C28338" w14:textId="77777777" w:rsidR="000B152B" w:rsidRPr="00716CC9" w:rsidRDefault="000B152B" w:rsidP="00D23327">
            <w:pPr>
              <w:spacing w:before="100" w:beforeAutospacing="1" w:after="100" w:afterAutospacing="1" w:line="240" w:lineRule="auto"/>
              <w:ind w:left="142" w:right="115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716CC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Положение о порядке обучения, раздел СУОТ об обучении, программы инструктажей, журналы или иные формы регистрации, приказы о назначении ответственных лиц.</w:t>
            </w:r>
          </w:p>
        </w:tc>
        <w:tc>
          <w:tcPr>
            <w:tcW w:w="5034" w:type="dxa"/>
            <w:hideMark/>
          </w:tcPr>
          <w:p w14:paraId="0130DD0E" w14:textId="77777777" w:rsidR="000B152B" w:rsidRPr="00716CC9" w:rsidRDefault="000B152B" w:rsidP="00D23327">
            <w:pPr>
              <w:spacing w:before="100" w:beforeAutospacing="1" w:after="100" w:afterAutospacing="1" w:line="240" w:lineRule="auto"/>
              <w:ind w:left="142" w:right="115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716CC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Для офисных работников ключевое условие — работа </w:t>
            </w:r>
            <w:r w:rsidRPr="00716CC9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ru-RU"/>
                <w14:ligatures w14:val="none"/>
              </w:rPr>
              <w:t>исключительно</w:t>
            </w:r>
            <w:r w:rsidRPr="00716CC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 с ПЭВМ, офисной и бытовой техникой. Для работников, впервые начавших трудовую деятельность и допущенных к работам повышенной опасности, повторный инструктаж — не реже 1 раза в 3 месяца в первый год.</w:t>
            </w:r>
          </w:p>
        </w:tc>
      </w:tr>
      <w:tr w:rsidR="000B152B" w:rsidRPr="00716CC9" w14:paraId="2057C914" w14:textId="77777777" w:rsidTr="00D23327">
        <w:tc>
          <w:tcPr>
            <w:tcW w:w="0" w:type="auto"/>
            <w:hideMark/>
          </w:tcPr>
          <w:p w14:paraId="0682104D" w14:textId="77777777" w:rsidR="000B152B" w:rsidRPr="00716CC9" w:rsidRDefault="000B152B" w:rsidP="00D23327">
            <w:pPr>
              <w:spacing w:before="100" w:beforeAutospacing="1" w:after="100" w:afterAutospacing="1" w:line="240" w:lineRule="auto"/>
              <w:ind w:left="142" w:right="115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716CC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Работники, направленные частным агентством занятости</w:t>
            </w:r>
          </w:p>
        </w:tc>
        <w:tc>
          <w:tcPr>
            <w:tcW w:w="3940" w:type="dxa"/>
            <w:hideMark/>
          </w:tcPr>
          <w:p w14:paraId="46B80E46" w14:textId="77777777" w:rsidR="000B152B" w:rsidRPr="00716CC9" w:rsidRDefault="000B152B" w:rsidP="00D23327">
            <w:pPr>
              <w:spacing w:before="100" w:beforeAutospacing="1" w:after="100" w:afterAutospacing="1" w:line="240" w:lineRule="auto"/>
              <w:ind w:left="142" w:right="115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716CC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Используется ли труд работников, направленных ЧАЗ. Есть ли документы об обучении по охране труда. Кто проводит инструктажи.</w:t>
            </w:r>
          </w:p>
        </w:tc>
        <w:tc>
          <w:tcPr>
            <w:tcW w:w="3772" w:type="dxa"/>
            <w:hideMark/>
          </w:tcPr>
          <w:p w14:paraId="1E086507" w14:textId="77777777" w:rsidR="000B152B" w:rsidRPr="00716CC9" w:rsidRDefault="000B152B" w:rsidP="00D23327">
            <w:pPr>
              <w:spacing w:before="100" w:beforeAutospacing="1" w:after="100" w:afterAutospacing="1" w:line="240" w:lineRule="auto"/>
              <w:ind w:left="142" w:right="115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716CC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Порядок допуска таких работников, порядок регистрации инструктажей, условия договора с ЧАЗ по обучению и передаче документов.</w:t>
            </w:r>
          </w:p>
        </w:tc>
        <w:tc>
          <w:tcPr>
            <w:tcW w:w="5034" w:type="dxa"/>
            <w:hideMark/>
          </w:tcPr>
          <w:p w14:paraId="43188FF7" w14:textId="77777777" w:rsidR="000B152B" w:rsidRPr="00716CC9" w:rsidRDefault="000B152B" w:rsidP="00D23327">
            <w:pPr>
              <w:spacing w:before="100" w:beforeAutospacing="1" w:after="100" w:afterAutospacing="1" w:line="240" w:lineRule="auto"/>
              <w:ind w:left="142" w:right="115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716CC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Инструктажи проводит принимающая сторона. Обучение по охране труда должно быть подтверждено документами из обучающей организации или от ИП, оказывающего услуги по обучению.</w:t>
            </w:r>
          </w:p>
        </w:tc>
      </w:tr>
      <w:tr w:rsidR="000B152B" w:rsidRPr="00716CC9" w14:paraId="591D2186" w14:textId="77777777" w:rsidTr="00D23327">
        <w:tc>
          <w:tcPr>
            <w:tcW w:w="0" w:type="auto"/>
            <w:hideMark/>
          </w:tcPr>
          <w:p w14:paraId="62C9CFA4" w14:textId="77777777" w:rsidR="000B152B" w:rsidRPr="00716CC9" w:rsidRDefault="000B152B" w:rsidP="00D23327">
            <w:pPr>
              <w:spacing w:before="100" w:beforeAutospacing="1" w:after="100" w:afterAutospacing="1" w:line="240" w:lineRule="auto"/>
              <w:ind w:left="142" w:right="115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716CC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Первая помощь</w:t>
            </w:r>
          </w:p>
        </w:tc>
        <w:tc>
          <w:tcPr>
            <w:tcW w:w="3940" w:type="dxa"/>
            <w:hideMark/>
          </w:tcPr>
          <w:p w14:paraId="732FBC70" w14:textId="77777777" w:rsidR="000B152B" w:rsidRPr="00716CC9" w:rsidRDefault="000B152B" w:rsidP="00D23327">
            <w:pPr>
              <w:spacing w:before="100" w:beforeAutospacing="1" w:after="100" w:afterAutospacing="1" w:line="240" w:lineRule="auto"/>
              <w:ind w:left="142" w:right="115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716CC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Программу ОПП, квалификацию преподавателей/инструкторов, наличие подготовки по первой помощи не менее 8 часов, практические занятия, тренажёры и медицинские изделия.</w:t>
            </w:r>
          </w:p>
        </w:tc>
        <w:tc>
          <w:tcPr>
            <w:tcW w:w="3772" w:type="dxa"/>
            <w:hideMark/>
          </w:tcPr>
          <w:p w14:paraId="095D0A2E" w14:textId="77777777" w:rsidR="000B152B" w:rsidRPr="00716CC9" w:rsidRDefault="000B152B" w:rsidP="00D23327">
            <w:pPr>
              <w:spacing w:before="100" w:beforeAutospacing="1" w:after="100" w:afterAutospacing="1" w:line="240" w:lineRule="auto"/>
              <w:ind w:left="142" w:right="115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716CC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Программу ОПП, инструкцию по первой помощи при наличии, экзаменационные материалы, порядок проверки знаний, умений и навыков.</w:t>
            </w:r>
          </w:p>
        </w:tc>
        <w:tc>
          <w:tcPr>
            <w:tcW w:w="5034" w:type="dxa"/>
            <w:hideMark/>
          </w:tcPr>
          <w:p w14:paraId="515C32FE" w14:textId="77777777" w:rsidR="000B152B" w:rsidRPr="00716CC9" w:rsidRDefault="000B152B" w:rsidP="00D23327">
            <w:pPr>
              <w:spacing w:before="100" w:beforeAutospacing="1" w:after="100" w:afterAutospacing="1" w:line="240" w:lineRule="auto"/>
              <w:ind w:left="142" w:right="115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716CC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Практику нельзя закрыть только дистанционным форматом. Проверка после обучения — это проверка не только знаний, но и умений и навыков.</w:t>
            </w:r>
          </w:p>
        </w:tc>
      </w:tr>
      <w:tr w:rsidR="000B152B" w:rsidRPr="00716CC9" w14:paraId="604687F9" w14:textId="77777777" w:rsidTr="00D23327">
        <w:tc>
          <w:tcPr>
            <w:tcW w:w="0" w:type="auto"/>
            <w:hideMark/>
          </w:tcPr>
          <w:p w14:paraId="4D9BF70F" w14:textId="77777777" w:rsidR="000B152B" w:rsidRPr="00716CC9" w:rsidRDefault="000B152B" w:rsidP="00D23327">
            <w:pPr>
              <w:spacing w:before="100" w:beforeAutospacing="1" w:after="100" w:afterAutospacing="1" w:line="240" w:lineRule="auto"/>
              <w:ind w:left="142" w:right="115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716CC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СИЗ</w:t>
            </w:r>
          </w:p>
        </w:tc>
        <w:tc>
          <w:tcPr>
            <w:tcW w:w="3940" w:type="dxa"/>
            <w:hideMark/>
          </w:tcPr>
          <w:p w14:paraId="7361CB12" w14:textId="77777777" w:rsidR="000B152B" w:rsidRPr="00716CC9" w:rsidRDefault="000B152B" w:rsidP="00D23327">
            <w:pPr>
              <w:spacing w:before="100" w:beforeAutospacing="1" w:after="100" w:afterAutospacing="1" w:line="240" w:lineRule="auto"/>
              <w:ind w:left="142" w:right="115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716CC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Перечень СИЗ, требующих практических навыков. Нормы выдачи СИЗ. Практическую часть программы. Ответственных за демонстрацию и тренировку.</w:t>
            </w:r>
          </w:p>
        </w:tc>
        <w:tc>
          <w:tcPr>
            <w:tcW w:w="3772" w:type="dxa"/>
            <w:hideMark/>
          </w:tcPr>
          <w:p w14:paraId="09B85C77" w14:textId="77777777" w:rsidR="000B152B" w:rsidRPr="00716CC9" w:rsidRDefault="000B152B" w:rsidP="00D23327">
            <w:pPr>
              <w:spacing w:before="100" w:beforeAutospacing="1" w:after="100" w:afterAutospacing="1" w:line="240" w:lineRule="auto"/>
              <w:ind w:left="142" w:right="115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716CC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Программу обучения по СИЗ, приказ об ответственных лицах, учебные материалы, порядок внепланового обучения и внепланового инструктажа.</w:t>
            </w:r>
          </w:p>
        </w:tc>
        <w:tc>
          <w:tcPr>
            <w:tcW w:w="5034" w:type="dxa"/>
            <w:hideMark/>
          </w:tcPr>
          <w:p w14:paraId="00BFFC81" w14:textId="77777777" w:rsidR="000B152B" w:rsidRPr="00716CC9" w:rsidRDefault="000B152B" w:rsidP="00D23327">
            <w:pPr>
              <w:spacing w:before="100" w:beforeAutospacing="1" w:after="100" w:afterAutospacing="1" w:line="240" w:lineRule="auto"/>
              <w:ind w:left="142" w:right="115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716CC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После актуализации программы СИЗ внеплановое обучение проводится в течение 60 календарных дней, если меняется содержание обучения, порядок эксплуатации СИЗ или практические навыки работников.</w:t>
            </w:r>
          </w:p>
        </w:tc>
      </w:tr>
      <w:tr w:rsidR="000B152B" w:rsidRPr="00716CC9" w14:paraId="723212B6" w14:textId="77777777" w:rsidTr="00D23327">
        <w:tc>
          <w:tcPr>
            <w:tcW w:w="0" w:type="auto"/>
            <w:hideMark/>
          </w:tcPr>
          <w:p w14:paraId="0CDB549F" w14:textId="77777777" w:rsidR="000B152B" w:rsidRPr="00716CC9" w:rsidRDefault="000B152B" w:rsidP="00D23327">
            <w:pPr>
              <w:spacing w:before="100" w:beforeAutospacing="1" w:after="100" w:afterAutospacing="1" w:line="240" w:lineRule="auto"/>
              <w:ind w:left="142" w:right="115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716CC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lastRenderedPageBreak/>
              <w:t>Программы 46А, 46Б, 46В</w:t>
            </w:r>
          </w:p>
        </w:tc>
        <w:tc>
          <w:tcPr>
            <w:tcW w:w="3940" w:type="dxa"/>
            <w:hideMark/>
          </w:tcPr>
          <w:p w14:paraId="554A0BB0" w14:textId="77777777" w:rsidR="000B152B" w:rsidRPr="00716CC9" w:rsidRDefault="000B152B" w:rsidP="00D23327">
            <w:pPr>
              <w:spacing w:before="100" w:beforeAutospacing="1" w:after="100" w:afterAutospacing="1" w:line="240" w:lineRule="auto"/>
              <w:ind w:left="142" w:right="115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716CC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 xml:space="preserve">Кого обучаете по 46А, 46Б, 46В. Лиц, замещающих </w:t>
            </w:r>
            <w:proofErr w:type="spellStart"/>
            <w:r w:rsidRPr="00716CC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СОТа</w:t>
            </w:r>
            <w:proofErr w:type="spellEnd"/>
            <w:r w:rsidRPr="00716CC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. Членов комиссии. Лиц, проводящих инструктажи. Основания освобождения от 46Б.</w:t>
            </w:r>
          </w:p>
        </w:tc>
        <w:tc>
          <w:tcPr>
            <w:tcW w:w="3772" w:type="dxa"/>
            <w:hideMark/>
          </w:tcPr>
          <w:p w14:paraId="14AF340F" w14:textId="77777777" w:rsidR="000B152B" w:rsidRPr="00716CC9" w:rsidRDefault="000B152B" w:rsidP="00D23327">
            <w:pPr>
              <w:spacing w:before="100" w:beforeAutospacing="1" w:after="100" w:afterAutospacing="1" w:line="240" w:lineRule="auto"/>
              <w:ind w:left="142" w:right="115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716CC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Перечни обучаемых, программы обучения, график обучения, состав комиссии, приказы о лицах, проводящих инструктажи.</w:t>
            </w:r>
          </w:p>
        </w:tc>
        <w:tc>
          <w:tcPr>
            <w:tcW w:w="5034" w:type="dxa"/>
            <w:hideMark/>
          </w:tcPr>
          <w:p w14:paraId="206CE41D" w14:textId="77777777" w:rsidR="000B152B" w:rsidRPr="00716CC9" w:rsidRDefault="000B152B" w:rsidP="00D23327">
            <w:pPr>
              <w:spacing w:before="100" w:beforeAutospacing="1" w:after="100" w:afterAutospacing="1" w:line="240" w:lineRule="auto"/>
              <w:ind w:left="142" w:right="115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716CC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По 46Б нужно увязать программу с СОУТ и ОПР.</w:t>
            </w:r>
          </w:p>
          <w:p w14:paraId="0C77FD03" w14:textId="77777777" w:rsidR="000B152B" w:rsidRPr="00716CC9" w:rsidRDefault="000B152B" w:rsidP="00D23327">
            <w:pPr>
              <w:spacing w:before="100" w:beforeAutospacing="1" w:after="100" w:afterAutospacing="1" w:line="240" w:lineRule="auto"/>
              <w:ind w:left="142" w:right="115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716CC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По программе 46В нужно раздельно определить периодичность планового обучения и периодичность самостоятельной проверки знаний. Если специальными Правилами не установлен иной срок обучения, плановое обучение проводится не реже одного раза в три года. Ежегодная проверка знаний проводится только там и только для тех категорий работников, для которых она прямо предусмотрена соответствующими Правилами. По высоте и ОЗП дополнительно учитываются специальные трехлетние, пятилетние и ежегодные сроки.</w:t>
            </w:r>
          </w:p>
        </w:tc>
      </w:tr>
      <w:tr w:rsidR="000B152B" w:rsidRPr="00716CC9" w14:paraId="1F7D940F" w14:textId="77777777" w:rsidTr="00D23327">
        <w:tc>
          <w:tcPr>
            <w:tcW w:w="0" w:type="auto"/>
            <w:hideMark/>
          </w:tcPr>
          <w:p w14:paraId="0604B9EB" w14:textId="77777777" w:rsidR="000B152B" w:rsidRPr="00716CC9" w:rsidRDefault="000B152B" w:rsidP="00D23327">
            <w:pPr>
              <w:spacing w:before="100" w:beforeAutospacing="1" w:after="100" w:afterAutospacing="1" w:line="240" w:lineRule="auto"/>
              <w:ind w:left="142" w:right="115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716CC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Дистанционное обучение</w:t>
            </w:r>
          </w:p>
        </w:tc>
        <w:tc>
          <w:tcPr>
            <w:tcW w:w="3940" w:type="dxa"/>
            <w:hideMark/>
          </w:tcPr>
          <w:p w14:paraId="7E5D3220" w14:textId="77777777" w:rsidR="000B152B" w:rsidRPr="00716CC9" w:rsidRDefault="000B152B" w:rsidP="00D23327">
            <w:pPr>
              <w:spacing w:before="100" w:beforeAutospacing="1" w:after="100" w:afterAutospacing="1" w:line="240" w:lineRule="auto"/>
              <w:ind w:left="142" w:right="115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716CC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Не проводится ли полностью дистанционно практическая часть по первой помощи, СИЗ, полигонам и тренажёрам.</w:t>
            </w:r>
          </w:p>
        </w:tc>
        <w:tc>
          <w:tcPr>
            <w:tcW w:w="3772" w:type="dxa"/>
            <w:hideMark/>
          </w:tcPr>
          <w:p w14:paraId="5858F9F2" w14:textId="77777777" w:rsidR="000B152B" w:rsidRPr="00716CC9" w:rsidRDefault="000B152B" w:rsidP="00D23327">
            <w:pPr>
              <w:spacing w:before="100" w:beforeAutospacing="1" w:after="100" w:afterAutospacing="1" w:line="240" w:lineRule="auto"/>
              <w:ind w:left="142" w:right="115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716CC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Программы обучения, договоры с учебными центрами, внутренний порядок проведения практических занятий.</w:t>
            </w:r>
          </w:p>
        </w:tc>
        <w:tc>
          <w:tcPr>
            <w:tcW w:w="5034" w:type="dxa"/>
            <w:hideMark/>
          </w:tcPr>
          <w:p w14:paraId="6879B0B9" w14:textId="77777777" w:rsidR="000B152B" w:rsidRPr="00716CC9" w:rsidRDefault="000B152B" w:rsidP="00D23327">
            <w:pPr>
              <w:spacing w:before="100" w:beforeAutospacing="1" w:after="100" w:afterAutospacing="1" w:line="240" w:lineRule="auto"/>
              <w:ind w:left="142" w:right="115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716CC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Теорию можно проводить дистанционно. Практические занятия по ОПП, СИЗ, полигонам и тренажерам должны быть фактическими.</w:t>
            </w:r>
          </w:p>
        </w:tc>
      </w:tr>
      <w:tr w:rsidR="000B152B" w:rsidRPr="00716CC9" w14:paraId="01A06AE2" w14:textId="77777777" w:rsidTr="00D23327">
        <w:tc>
          <w:tcPr>
            <w:tcW w:w="0" w:type="auto"/>
            <w:hideMark/>
          </w:tcPr>
          <w:p w14:paraId="2FA5B7AD" w14:textId="77777777" w:rsidR="000B152B" w:rsidRPr="00716CC9" w:rsidRDefault="000B152B" w:rsidP="00D23327">
            <w:pPr>
              <w:spacing w:before="100" w:beforeAutospacing="1" w:after="100" w:afterAutospacing="1" w:line="240" w:lineRule="auto"/>
              <w:ind w:left="142" w:right="115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716CC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Протоколы и реестр обученных лиц</w:t>
            </w:r>
          </w:p>
        </w:tc>
        <w:tc>
          <w:tcPr>
            <w:tcW w:w="3940" w:type="dxa"/>
            <w:hideMark/>
          </w:tcPr>
          <w:p w14:paraId="0384327B" w14:textId="77777777" w:rsidR="000B152B" w:rsidRPr="00716CC9" w:rsidRDefault="000B152B" w:rsidP="00D23327">
            <w:pPr>
              <w:spacing w:before="100" w:beforeAutospacing="1" w:after="100" w:afterAutospacing="1" w:line="240" w:lineRule="auto"/>
              <w:ind w:left="142" w:right="115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716CC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Оформляются ли протоколы независимо от места обучения. Есть ли регистрационный номер из реестра или выписка. Как выдаются протоколы и выписки.</w:t>
            </w:r>
          </w:p>
        </w:tc>
        <w:tc>
          <w:tcPr>
            <w:tcW w:w="3772" w:type="dxa"/>
            <w:hideMark/>
          </w:tcPr>
          <w:p w14:paraId="019148DE" w14:textId="77777777" w:rsidR="000B152B" w:rsidRPr="00716CC9" w:rsidRDefault="000B152B" w:rsidP="00D23327">
            <w:pPr>
              <w:spacing w:before="100" w:beforeAutospacing="1" w:after="100" w:afterAutospacing="1" w:line="240" w:lineRule="auto"/>
              <w:ind w:left="142" w:right="115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716CC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Формы протоколов, порядок хранения выписок, порядок выдачи документов работникам и работодателю, формулировки в ЛНА по реестру обученных лиц.</w:t>
            </w:r>
          </w:p>
        </w:tc>
        <w:tc>
          <w:tcPr>
            <w:tcW w:w="5034" w:type="dxa"/>
            <w:hideMark/>
          </w:tcPr>
          <w:p w14:paraId="3DA51842" w14:textId="77777777" w:rsidR="000B152B" w:rsidRPr="00716CC9" w:rsidRDefault="000B152B" w:rsidP="00D23327">
            <w:pPr>
              <w:spacing w:before="100" w:beforeAutospacing="1" w:after="100" w:afterAutospacing="1" w:line="240" w:lineRule="auto"/>
              <w:ind w:left="142" w:right="115"/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716CC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Регистрационный номер должен быть в протоколе или в выписке из реестра, приложенной к протоколу. Протокол нужен и при обучении в УЦ, и при обучении у работодателя.</w:t>
            </w:r>
          </w:p>
        </w:tc>
      </w:tr>
    </w:tbl>
    <w:p w14:paraId="023102F3" w14:textId="77777777" w:rsidR="000B152B" w:rsidRDefault="000B152B" w:rsidP="000B152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D4AC327" w14:textId="77777777" w:rsidR="000B152B" w:rsidRDefault="000B152B" w:rsidP="000B152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6B31128" w14:textId="444826BE" w:rsidR="000B152B" w:rsidRDefault="000B152B" w:rsidP="000B152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2.</w:t>
      </w:r>
    </w:p>
    <w:tbl>
      <w:tblPr>
        <w:tblW w:w="14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1"/>
        <w:gridCol w:w="3980"/>
        <w:gridCol w:w="4127"/>
        <w:gridCol w:w="4362"/>
      </w:tblGrid>
      <w:tr w:rsidR="000B152B" w:rsidRPr="008F43DE" w14:paraId="2759F43D" w14:textId="77777777" w:rsidTr="00D23327">
        <w:tc>
          <w:tcPr>
            <w:tcW w:w="0" w:type="auto"/>
            <w:hideMark/>
          </w:tcPr>
          <w:p w14:paraId="282D67DA" w14:textId="77777777" w:rsidR="000B152B" w:rsidRPr="008F43DE" w:rsidRDefault="000B152B" w:rsidP="00D23327">
            <w:pPr>
              <w:spacing w:before="100" w:beforeAutospacing="1" w:after="100" w:afterAutospacing="1" w:line="240" w:lineRule="auto"/>
              <w:ind w:left="142" w:right="108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4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Направление обучения</w:t>
            </w:r>
          </w:p>
        </w:tc>
        <w:tc>
          <w:tcPr>
            <w:tcW w:w="4050" w:type="dxa"/>
            <w:hideMark/>
          </w:tcPr>
          <w:p w14:paraId="70F5D59F" w14:textId="77777777" w:rsidR="000B152B" w:rsidRPr="008F43DE" w:rsidRDefault="000B152B" w:rsidP="00D23327">
            <w:pPr>
              <w:spacing w:before="100" w:beforeAutospacing="1" w:after="100" w:afterAutospacing="1" w:line="240" w:lineRule="auto"/>
              <w:ind w:left="81" w:right="128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4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Кого касается</w:t>
            </w:r>
          </w:p>
        </w:tc>
        <w:tc>
          <w:tcPr>
            <w:tcW w:w="4270" w:type="dxa"/>
            <w:hideMark/>
          </w:tcPr>
          <w:p w14:paraId="22111888" w14:textId="77777777" w:rsidR="000B152B" w:rsidRPr="008F43DE" w:rsidRDefault="000B152B" w:rsidP="00D23327">
            <w:pPr>
              <w:spacing w:before="100" w:beforeAutospacing="1" w:after="100" w:afterAutospacing="1" w:line="240" w:lineRule="auto"/>
              <w:ind w:left="81" w:right="128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4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Что меняется</w:t>
            </w:r>
          </w:p>
        </w:tc>
        <w:tc>
          <w:tcPr>
            <w:tcW w:w="4394" w:type="dxa"/>
            <w:hideMark/>
          </w:tcPr>
          <w:p w14:paraId="04E6DA86" w14:textId="77777777" w:rsidR="000B152B" w:rsidRPr="008F43DE" w:rsidRDefault="000B152B" w:rsidP="00D23327">
            <w:pPr>
              <w:spacing w:before="100" w:beforeAutospacing="1" w:after="100" w:afterAutospacing="1" w:line="240" w:lineRule="auto"/>
              <w:ind w:left="81" w:right="128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4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Что сделать работодателю</w:t>
            </w:r>
          </w:p>
        </w:tc>
      </w:tr>
      <w:tr w:rsidR="000B152B" w:rsidRPr="008F43DE" w14:paraId="36FF466E" w14:textId="77777777" w:rsidTr="00D23327">
        <w:tc>
          <w:tcPr>
            <w:tcW w:w="0" w:type="auto"/>
            <w:hideMark/>
          </w:tcPr>
          <w:p w14:paraId="40FB8C6C" w14:textId="77777777" w:rsidR="000B152B" w:rsidRPr="008F43DE" w:rsidRDefault="000B152B" w:rsidP="00D23327">
            <w:pPr>
              <w:spacing w:before="100" w:beforeAutospacing="1" w:after="100" w:afterAutospacing="1" w:line="240" w:lineRule="auto"/>
              <w:ind w:left="142" w:right="108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4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Обучение по программе 46А</w:t>
            </w:r>
          </w:p>
        </w:tc>
        <w:tc>
          <w:tcPr>
            <w:tcW w:w="4050" w:type="dxa"/>
            <w:hideMark/>
          </w:tcPr>
          <w:p w14:paraId="0D46D0EC" w14:textId="77777777" w:rsidR="000B152B" w:rsidRPr="008F43DE" w:rsidRDefault="000B152B" w:rsidP="00D23327">
            <w:pPr>
              <w:spacing w:before="100" w:beforeAutospacing="1" w:after="100" w:afterAutospacing="1" w:line="240" w:lineRule="auto"/>
              <w:ind w:left="81" w:right="128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4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Руководители, специалисты по охране труда, лица, на которых возложены функции специалиста по охране труда, члены комиссий и иные категории по Правилам.</w:t>
            </w:r>
          </w:p>
        </w:tc>
        <w:tc>
          <w:tcPr>
            <w:tcW w:w="4270" w:type="dxa"/>
            <w:hideMark/>
          </w:tcPr>
          <w:p w14:paraId="70C99E5C" w14:textId="77777777" w:rsidR="000B152B" w:rsidRPr="008F43DE" w:rsidRDefault="000B152B" w:rsidP="00D23327">
            <w:pPr>
              <w:spacing w:before="100" w:beforeAutospacing="1" w:after="100" w:afterAutospacing="1" w:line="240" w:lineRule="auto"/>
              <w:ind w:left="81" w:right="128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4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 пункте 53 отдельно указали лиц, на которых возложены функции специалиста по охране труда.</w:t>
            </w:r>
          </w:p>
        </w:tc>
        <w:tc>
          <w:tcPr>
            <w:tcW w:w="4394" w:type="dxa"/>
            <w:hideMark/>
          </w:tcPr>
          <w:p w14:paraId="01CD2B35" w14:textId="77777777" w:rsidR="000B152B" w:rsidRPr="008F43DE" w:rsidRDefault="000B152B" w:rsidP="00D23327">
            <w:pPr>
              <w:spacing w:before="100" w:beforeAutospacing="1" w:after="100" w:afterAutospacing="1" w:line="240" w:lineRule="auto"/>
              <w:ind w:left="81" w:right="128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4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Проверить, кто фактически выполняет функции </w:t>
            </w:r>
            <w:proofErr w:type="spellStart"/>
            <w:r w:rsidRPr="008F4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СОТа</w:t>
            </w:r>
            <w:proofErr w:type="spellEnd"/>
            <w:r w:rsidRPr="008F4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или замещает его, и направить таких лиц на обучение по 46А и 46Б.</w:t>
            </w:r>
          </w:p>
        </w:tc>
      </w:tr>
      <w:tr w:rsidR="000B152B" w:rsidRPr="008F43DE" w14:paraId="646A9401" w14:textId="77777777" w:rsidTr="00D23327">
        <w:tc>
          <w:tcPr>
            <w:tcW w:w="0" w:type="auto"/>
            <w:hideMark/>
          </w:tcPr>
          <w:p w14:paraId="7A3DA9F3" w14:textId="77777777" w:rsidR="000B152B" w:rsidRPr="008F43DE" w:rsidRDefault="000B152B" w:rsidP="00D23327">
            <w:pPr>
              <w:spacing w:before="100" w:beforeAutospacing="1" w:after="100" w:afterAutospacing="1" w:line="240" w:lineRule="auto"/>
              <w:ind w:left="142" w:right="108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4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Обучение по программе 46Б</w:t>
            </w:r>
          </w:p>
        </w:tc>
        <w:tc>
          <w:tcPr>
            <w:tcW w:w="4050" w:type="dxa"/>
            <w:hideMark/>
          </w:tcPr>
          <w:p w14:paraId="2AADC4C4" w14:textId="77777777" w:rsidR="000B152B" w:rsidRPr="008F43DE" w:rsidRDefault="000B152B" w:rsidP="00D23327">
            <w:pPr>
              <w:spacing w:before="100" w:beforeAutospacing="1" w:after="100" w:afterAutospacing="1" w:line="240" w:lineRule="auto"/>
              <w:ind w:left="81" w:right="128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4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Работники рабочих профессий, специалисты при наличии соответствующих опасностей, лица, проводящие инструктажи и обучение, члены комиссий.</w:t>
            </w:r>
          </w:p>
        </w:tc>
        <w:tc>
          <w:tcPr>
            <w:tcW w:w="4270" w:type="dxa"/>
            <w:hideMark/>
          </w:tcPr>
          <w:p w14:paraId="676265D9" w14:textId="77777777" w:rsidR="000B152B" w:rsidRPr="008F43DE" w:rsidRDefault="000B152B" w:rsidP="00D23327">
            <w:pPr>
              <w:spacing w:before="100" w:beforeAutospacing="1" w:after="100" w:afterAutospacing="1" w:line="240" w:lineRule="auto"/>
              <w:ind w:left="81" w:right="128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4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Уточнены условия освобождения офисных специалистов. В приложении № 3 изменён примерный перечень тем для программы 46Б.</w:t>
            </w:r>
          </w:p>
        </w:tc>
        <w:tc>
          <w:tcPr>
            <w:tcW w:w="4394" w:type="dxa"/>
            <w:hideMark/>
          </w:tcPr>
          <w:p w14:paraId="44EA1D15" w14:textId="77777777" w:rsidR="000B152B" w:rsidRPr="008F43DE" w:rsidRDefault="000B152B" w:rsidP="00D23327">
            <w:pPr>
              <w:spacing w:before="100" w:beforeAutospacing="1" w:after="100" w:afterAutospacing="1" w:line="240" w:lineRule="auto"/>
              <w:ind w:left="81" w:right="128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4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Пересмотреть перечень освобождённых от 46Б. Актуализировать программу 46Б с учётом СОУТ, ОПР, вредных и опасных факторов, опасностей и </w:t>
            </w:r>
            <w:proofErr w:type="spellStart"/>
            <w:r w:rsidRPr="008F4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профрисков</w:t>
            </w:r>
            <w:proofErr w:type="spellEnd"/>
            <w:r w:rsidRPr="008F4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на рабочем месте.</w:t>
            </w:r>
          </w:p>
        </w:tc>
      </w:tr>
      <w:tr w:rsidR="000B152B" w:rsidRPr="008F43DE" w14:paraId="5748ABB0" w14:textId="77777777" w:rsidTr="00D23327">
        <w:tc>
          <w:tcPr>
            <w:tcW w:w="0" w:type="auto"/>
            <w:hideMark/>
          </w:tcPr>
          <w:p w14:paraId="67BCE159" w14:textId="77777777" w:rsidR="000B152B" w:rsidRPr="008F43DE" w:rsidRDefault="000B152B" w:rsidP="00D23327">
            <w:pPr>
              <w:spacing w:before="100" w:beforeAutospacing="1" w:after="100" w:afterAutospacing="1" w:line="240" w:lineRule="auto"/>
              <w:ind w:left="142" w:right="108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4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Обучение по программе 46В</w:t>
            </w:r>
          </w:p>
        </w:tc>
        <w:tc>
          <w:tcPr>
            <w:tcW w:w="4050" w:type="dxa"/>
            <w:hideMark/>
          </w:tcPr>
          <w:p w14:paraId="541DFE41" w14:textId="77777777" w:rsidR="000B152B" w:rsidRPr="008F43DE" w:rsidRDefault="000B152B" w:rsidP="00D23327">
            <w:pPr>
              <w:spacing w:before="100" w:beforeAutospacing="1" w:after="100" w:afterAutospacing="1" w:line="240" w:lineRule="auto"/>
              <w:ind w:left="81" w:right="128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4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Работники, выполняющие работы повышенной опасности, члены комиссий и лица, проводящие инструктажи/обучение по таким работам.</w:t>
            </w:r>
          </w:p>
        </w:tc>
        <w:tc>
          <w:tcPr>
            <w:tcW w:w="4270" w:type="dxa"/>
            <w:hideMark/>
          </w:tcPr>
          <w:p w14:paraId="1DAFE52C" w14:textId="77777777" w:rsidR="000B152B" w:rsidRPr="008F43DE" w:rsidRDefault="000B152B" w:rsidP="00D23327">
            <w:pPr>
              <w:spacing w:before="100" w:beforeAutospacing="1" w:after="100" w:afterAutospacing="1" w:line="240" w:lineRule="auto"/>
              <w:ind w:left="81" w:right="128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4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Общее правило периодичности изменено: если специальные НПА не устанавливают иное, обучение проводится не реже 1 раза в 3 года.</w:t>
            </w:r>
          </w:p>
        </w:tc>
        <w:tc>
          <w:tcPr>
            <w:tcW w:w="4394" w:type="dxa"/>
            <w:hideMark/>
          </w:tcPr>
          <w:p w14:paraId="7FF78F7D" w14:textId="77777777" w:rsidR="000B152B" w:rsidRPr="008F43DE" w:rsidRDefault="000B152B" w:rsidP="00D23327">
            <w:pPr>
              <w:spacing w:before="100" w:beforeAutospacing="1" w:after="100" w:afterAutospacing="1" w:line="240" w:lineRule="auto"/>
              <w:ind w:left="81" w:right="128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4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Проверить каждую программу 46В по конкретным правилам по охране труда. Если отраслевые ПОТ требуют ежегодную проверку знаний, учитывать специальную периодичность.</w:t>
            </w:r>
          </w:p>
        </w:tc>
      </w:tr>
      <w:tr w:rsidR="000B152B" w:rsidRPr="008F43DE" w14:paraId="1002B701" w14:textId="77777777" w:rsidTr="00D23327">
        <w:tc>
          <w:tcPr>
            <w:tcW w:w="0" w:type="auto"/>
            <w:hideMark/>
          </w:tcPr>
          <w:p w14:paraId="19EF73C1" w14:textId="77777777" w:rsidR="000B152B" w:rsidRPr="008F43DE" w:rsidRDefault="000B152B" w:rsidP="00D23327">
            <w:pPr>
              <w:spacing w:before="100" w:beforeAutospacing="1" w:after="100" w:afterAutospacing="1" w:line="240" w:lineRule="auto"/>
              <w:ind w:left="142" w:right="108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4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Обучение первой помощи</w:t>
            </w:r>
          </w:p>
        </w:tc>
        <w:tc>
          <w:tcPr>
            <w:tcW w:w="4050" w:type="dxa"/>
            <w:hideMark/>
          </w:tcPr>
          <w:p w14:paraId="12386D69" w14:textId="77777777" w:rsidR="000B152B" w:rsidRPr="008F43DE" w:rsidRDefault="000B152B" w:rsidP="00D23327">
            <w:pPr>
              <w:spacing w:before="100" w:beforeAutospacing="1" w:after="100" w:afterAutospacing="1" w:line="240" w:lineRule="auto"/>
              <w:ind w:left="81" w:right="128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4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Работники, которым требуется обучение по оказанию первой помощи. Лица, проводящие такое обучение у работодателя.</w:t>
            </w:r>
          </w:p>
        </w:tc>
        <w:tc>
          <w:tcPr>
            <w:tcW w:w="4270" w:type="dxa"/>
            <w:hideMark/>
          </w:tcPr>
          <w:p w14:paraId="19CA14C3" w14:textId="77777777" w:rsidR="000B152B" w:rsidRPr="008F43DE" w:rsidRDefault="000B152B" w:rsidP="00D23327">
            <w:pPr>
              <w:spacing w:before="100" w:beforeAutospacing="1" w:after="100" w:afterAutospacing="1" w:line="240" w:lineRule="auto"/>
              <w:ind w:left="81" w:right="128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4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Добавлены инструкторы первой помощи. Усилена практическая часть. Проверка теперь охватывает знания, умения и навыки.</w:t>
            </w:r>
          </w:p>
        </w:tc>
        <w:tc>
          <w:tcPr>
            <w:tcW w:w="4394" w:type="dxa"/>
            <w:hideMark/>
          </w:tcPr>
          <w:p w14:paraId="788B387B" w14:textId="77777777" w:rsidR="000B152B" w:rsidRPr="008F43DE" w:rsidRDefault="000B152B" w:rsidP="00D23327">
            <w:pPr>
              <w:spacing w:before="100" w:beforeAutospacing="1" w:after="100" w:afterAutospacing="1" w:line="240" w:lineRule="auto"/>
              <w:ind w:left="81" w:right="128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4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Проверить программу ОПП, квалификацию преподавателей/инструкторов, наличие тренажёров и медицинских изделий. В проверку добавить демонстрацию практических навыков.</w:t>
            </w:r>
          </w:p>
        </w:tc>
      </w:tr>
      <w:tr w:rsidR="000B152B" w:rsidRPr="008F43DE" w14:paraId="1D3B183C" w14:textId="77777777" w:rsidTr="00D23327">
        <w:tc>
          <w:tcPr>
            <w:tcW w:w="0" w:type="auto"/>
            <w:hideMark/>
          </w:tcPr>
          <w:p w14:paraId="53335FA1" w14:textId="77777777" w:rsidR="000B152B" w:rsidRPr="008F43DE" w:rsidRDefault="000B152B" w:rsidP="00D23327">
            <w:pPr>
              <w:spacing w:before="100" w:beforeAutospacing="1" w:after="100" w:afterAutospacing="1" w:line="240" w:lineRule="auto"/>
              <w:ind w:left="142" w:right="108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4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Обучение по использованию СИЗ</w:t>
            </w:r>
          </w:p>
        </w:tc>
        <w:tc>
          <w:tcPr>
            <w:tcW w:w="4050" w:type="dxa"/>
            <w:hideMark/>
          </w:tcPr>
          <w:p w14:paraId="74E87B27" w14:textId="77777777" w:rsidR="000B152B" w:rsidRPr="008F43DE" w:rsidRDefault="000B152B" w:rsidP="00D23327">
            <w:pPr>
              <w:spacing w:before="100" w:beforeAutospacing="1" w:after="100" w:afterAutospacing="1" w:line="240" w:lineRule="auto"/>
              <w:ind w:left="81" w:right="128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4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Работники, применяющие СИЗ, требующие практических навыков.</w:t>
            </w:r>
          </w:p>
        </w:tc>
        <w:tc>
          <w:tcPr>
            <w:tcW w:w="4270" w:type="dxa"/>
            <w:hideMark/>
          </w:tcPr>
          <w:p w14:paraId="15C974F1" w14:textId="77777777" w:rsidR="000B152B" w:rsidRPr="008F43DE" w:rsidRDefault="000B152B" w:rsidP="00D23327">
            <w:pPr>
              <w:spacing w:before="100" w:beforeAutospacing="1" w:after="100" w:afterAutospacing="1" w:line="240" w:lineRule="auto"/>
              <w:ind w:left="81" w:right="128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4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Вместо «ношения» и «применения» акцент на эксплуатацию СИЗ. Нужны демонстрация и тренировка.</w:t>
            </w:r>
          </w:p>
        </w:tc>
        <w:tc>
          <w:tcPr>
            <w:tcW w:w="4394" w:type="dxa"/>
            <w:hideMark/>
          </w:tcPr>
          <w:p w14:paraId="6C97F912" w14:textId="77777777" w:rsidR="000B152B" w:rsidRPr="008F43DE" w:rsidRDefault="000B152B" w:rsidP="00D23327">
            <w:pPr>
              <w:spacing w:before="100" w:beforeAutospacing="1" w:after="100" w:afterAutospacing="1" w:line="240" w:lineRule="auto"/>
              <w:ind w:left="81" w:right="128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4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Пересмотреть программу СИЗ, назначить ответственное лицо, обеспечить демонстрацию и тренировку. При существенной актуализации программы провести внеплановое обучение в течение 60 календарных дней.</w:t>
            </w:r>
          </w:p>
        </w:tc>
      </w:tr>
      <w:tr w:rsidR="000B152B" w:rsidRPr="008F43DE" w14:paraId="7150020C" w14:textId="77777777" w:rsidTr="00D23327">
        <w:tc>
          <w:tcPr>
            <w:tcW w:w="0" w:type="auto"/>
            <w:hideMark/>
          </w:tcPr>
          <w:p w14:paraId="7F1D7076" w14:textId="77777777" w:rsidR="000B152B" w:rsidRPr="008F43DE" w:rsidRDefault="000B152B" w:rsidP="00D23327">
            <w:pPr>
              <w:spacing w:before="100" w:beforeAutospacing="1" w:after="100" w:afterAutospacing="1" w:line="240" w:lineRule="auto"/>
              <w:ind w:left="142" w:right="108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4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Обучение работников, направленных ЧАЗ</w:t>
            </w:r>
          </w:p>
        </w:tc>
        <w:tc>
          <w:tcPr>
            <w:tcW w:w="4050" w:type="dxa"/>
            <w:hideMark/>
          </w:tcPr>
          <w:p w14:paraId="277067B0" w14:textId="77777777" w:rsidR="000B152B" w:rsidRPr="008F43DE" w:rsidRDefault="000B152B" w:rsidP="00D23327">
            <w:pPr>
              <w:spacing w:before="100" w:beforeAutospacing="1" w:after="100" w:afterAutospacing="1" w:line="240" w:lineRule="auto"/>
              <w:ind w:left="81" w:right="128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4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Работники, направляемые частным агентством занятости к принимающей стороне.</w:t>
            </w:r>
          </w:p>
        </w:tc>
        <w:tc>
          <w:tcPr>
            <w:tcW w:w="4270" w:type="dxa"/>
            <w:hideMark/>
          </w:tcPr>
          <w:p w14:paraId="1E46987E" w14:textId="77777777" w:rsidR="000B152B" w:rsidRPr="008F43DE" w:rsidRDefault="000B152B" w:rsidP="00D23327">
            <w:pPr>
              <w:spacing w:before="100" w:beforeAutospacing="1" w:after="100" w:afterAutospacing="1" w:line="240" w:lineRule="auto"/>
              <w:ind w:left="81" w:right="128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4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Такие работники включены в категорию лиц, проходящих обучение в обучающей организации или у ИП.</w:t>
            </w:r>
          </w:p>
        </w:tc>
        <w:tc>
          <w:tcPr>
            <w:tcW w:w="4394" w:type="dxa"/>
            <w:hideMark/>
          </w:tcPr>
          <w:p w14:paraId="1554CD2D" w14:textId="77777777" w:rsidR="000B152B" w:rsidRPr="008F43DE" w:rsidRDefault="000B152B" w:rsidP="00D23327">
            <w:pPr>
              <w:spacing w:before="100" w:beforeAutospacing="1" w:after="100" w:afterAutospacing="1" w:line="240" w:lineRule="auto"/>
              <w:ind w:left="81" w:right="128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4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До допуска к работе проверить документы об обучении. В договоре с ЧАЗ закрепить, кто организует обучение, оплачивает его и передаёт подтверждающие документы.</w:t>
            </w:r>
          </w:p>
        </w:tc>
      </w:tr>
      <w:tr w:rsidR="000B152B" w:rsidRPr="008F43DE" w14:paraId="4F0A5357" w14:textId="77777777" w:rsidTr="00D23327">
        <w:tc>
          <w:tcPr>
            <w:tcW w:w="0" w:type="auto"/>
            <w:hideMark/>
          </w:tcPr>
          <w:p w14:paraId="256B8A3C" w14:textId="77777777" w:rsidR="000B152B" w:rsidRPr="008F43DE" w:rsidRDefault="000B152B" w:rsidP="00D23327">
            <w:pPr>
              <w:spacing w:before="100" w:beforeAutospacing="1" w:after="100" w:afterAutospacing="1" w:line="240" w:lineRule="auto"/>
              <w:ind w:left="142" w:right="108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4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Обучение с применением дистанционных технологий</w:t>
            </w:r>
          </w:p>
        </w:tc>
        <w:tc>
          <w:tcPr>
            <w:tcW w:w="4050" w:type="dxa"/>
            <w:hideMark/>
          </w:tcPr>
          <w:p w14:paraId="29A2EDA6" w14:textId="77777777" w:rsidR="000B152B" w:rsidRPr="008F43DE" w:rsidRDefault="000B152B" w:rsidP="00D23327">
            <w:pPr>
              <w:spacing w:before="100" w:beforeAutospacing="1" w:after="100" w:afterAutospacing="1" w:line="240" w:lineRule="auto"/>
              <w:ind w:left="81" w:right="128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4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Все направления, где используется дистанционный формат.</w:t>
            </w:r>
          </w:p>
        </w:tc>
        <w:tc>
          <w:tcPr>
            <w:tcW w:w="4270" w:type="dxa"/>
            <w:hideMark/>
          </w:tcPr>
          <w:p w14:paraId="6A83C894" w14:textId="77777777" w:rsidR="000B152B" w:rsidRPr="008F43DE" w:rsidRDefault="000B152B" w:rsidP="00D23327">
            <w:pPr>
              <w:spacing w:before="100" w:beforeAutospacing="1" w:after="100" w:afterAutospacing="1" w:line="240" w:lineRule="auto"/>
              <w:ind w:left="81" w:right="128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4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Практические занятия по первой помощи, СИЗ, полигонам и тренажерам нельзя закрывать только дистанционно.</w:t>
            </w:r>
          </w:p>
        </w:tc>
        <w:tc>
          <w:tcPr>
            <w:tcW w:w="4394" w:type="dxa"/>
            <w:hideMark/>
          </w:tcPr>
          <w:p w14:paraId="5CB2B659" w14:textId="77777777" w:rsidR="000B152B" w:rsidRPr="008F43DE" w:rsidRDefault="000B152B" w:rsidP="00D23327">
            <w:pPr>
              <w:spacing w:before="100" w:beforeAutospacing="1" w:after="100" w:afterAutospacing="1" w:line="240" w:lineRule="auto"/>
              <w:ind w:left="81" w:right="128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F4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Разделить теорию и практику. Теорию можно оставить дистанционно, практику организовать фактически.</w:t>
            </w:r>
          </w:p>
        </w:tc>
      </w:tr>
    </w:tbl>
    <w:p w14:paraId="2903A86C" w14:textId="77777777" w:rsidR="00AB0279" w:rsidRDefault="00AB0279"/>
    <w:sectPr w:rsidR="00AB0279" w:rsidSect="000B152B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A5697B"/>
    <w:multiLevelType w:val="hybridMultilevel"/>
    <w:tmpl w:val="515C8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8545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52B"/>
    <w:rsid w:val="000B152B"/>
    <w:rsid w:val="00245480"/>
    <w:rsid w:val="005D0D54"/>
    <w:rsid w:val="00957DD2"/>
    <w:rsid w:val="00AB0279"/>
    <w:rsid w:val="00B13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131C"/>
  <w15:chartTrackingRefBased/>
  <w15:docId w15:val="{67BD4CD5-9BAA-4F82-AE4D-C82DDFCFB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152B"/>
  </w:style>
  <w:style w:type="paragraph" w:styleId="1">
    <w:name w:val="heading 1"/>
    <w:basedOn w:val="a"/>
    <w:next w:val="a"/>
    <w:link w:val="10"/>
    <w:uiPriority w:val="9"/>
    <w:qFormat/>
    <w:rsid w:val="000B15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5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52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5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52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5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5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5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5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52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15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152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152B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152B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15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15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15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15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15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15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5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5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15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52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152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52B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52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52B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0B152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982</Words>
  <Characters>5604</Characters>
  <Application>Microsoft Office Word</Application>
  <DocSecurity>0</DocSecurity>
  <Lines>46</Lines>
  <Paragraphs>13</Paragraphs>
  <ScaleCrop>false</ScaleCrop>
  <Company/>
  <LinksUpToDate>false</LinksUpToDate>
  <CharactersWithSpaces>6573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Омаут Риацмут</dc:creator>
  <cp:keywords/>
  <dc:description/>
  <cp:lastModifiedBy>Омаут Риацмут</cp:lastModifiedBy>
  <cp:revision>1</cp:revision>
  <dcterms:created xsi:type="dcterms:W3CDTF">2026-09-10T03:13:00Z</dcterms:created>
  <dcterms:modified xsi:type="dcterms:W3CDTF">2026-09-10T03:14:00Z</dcterms:modified>
</cp:coreProperties>
</file>